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B0" w:rsidRDefault="00074EB0" w:rsidP="0007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учителя химии и биологии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Айгужиной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Владимировны.</w:t>
      </w:r>
    </w:p>
    <w:p w:rsidR="00B82D07" w:rsidRDefault="00B82D07" w:rsidP="0007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07" w:rsidRDefault="00B82D07" w:rsidP="0007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учитель»</w:t>
      </w:r>
      <w:r w:rsidR="00FB1A9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74EB0" w:rsidRPr="00074EB0" w:rsidRDefault="00074EB0" w:rsidP="0007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E7A" w:rsidRDefault="00074EB0" w:rsidP="00B82D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>Учитель… Как много в этом слове! Учитель ведёт учеников сквозь годы детства, отрочества, юности, совершает каждодневный, подчас незаметный подвиг – отдаёт свои знания, вкладывает в учеников частицу своего сердца.</w:t>
      </w:r>
    </w:p>
    <w:p w:rsidR="0037247C" w:rsidRDefault="00B82D07" w:rsidP="003724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2D07">
        <w:rPr>
          <w:rFonts w:ascii="Times New Roman" w:hAnsi="Times New Roman" w:cs="Times New Roman"/>
          <w:sz w:val="28"/>
          <w:szCs w:val="28"/>
        </w:rPr>
        <w:t xml:space="preserve">Свой выбор – быть учителем – сделала я легко. Сейчас пытаюсь объяснить для себя, вспомнить, почему я выбрала этот нелёгкий путь. Профессия учителя с раннего детства неудержимо привлекала меня. Я испытывала постоянную жажду знаний и радость от обогащения ими. Эту радость мне хотелось разделить с окружающими, и я с удовольствием делилась этим – в то время ещё небольшим – богатством с соседскими мальчишками и девчонками. Моей тяге «играть в учителя», проводя «уроки» с детьми соседей, никто не препятствовал. Позже я без колебаний выбрала ту область науки, которая открывала передо мной тайны мироздания, самая восхитительная из которых – жизнь. </w:t>
      </w:r>
    </w:p>
    <w:p w:rsidR="0037247C" w:rsidRDefault="0037247C" w:rsidP="003724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247C">
        <w:rPr>
          <w:rFonts w:ascii="Times New Roman" w:hAnsi="Times New Roman" w:cs="Times New Roman"/>
          <w:sz w:val="28"/>
          <w:szCs w:val="28"/>
        </w:rPr>
        <w:t xml:space="preserve">Учительская </w:t>
      </w:r>
      <w:r>
        <w:rPr>
          <w:rFonts w:ascii="Times New Roman" w:hAnsi="Times New Roman" w:cs="Times New Roman"/>
          <w:sz w:val="28"/>
          <w:szCs w:val="28"/>
        </w:rPr>
        <w:t xml:space="preserve">профессия – </w:t>
      </w:r>
      <w:r w:rsidRPr="0037247C">
        <w:rPr>
          <w:rFonts w:ascii="Times New Roman" w:hAnsi="Times New Roman" w:cs="Times New Roman"/>
          <w:sz w:val="28"/>
          <w:szCs w:val="28"/>
        </w:rPr>
        <w:t xml:space="preserve">самая необыкновенная. Она вобрала в себя все профессии на Земле.  Учитель – это врач, психолог, певец, танцор, музыкант…  А еще </w:t>
      </w:r>
      <w:r>
        <w:rPr>
          <w:rFonts w:ascii="Times New Roman" w:hAnsi="Times New Roman" w:cs="Times New Roman"/>
          <w:sz w:val="28"/>
          <w:szCs w:val="28"/>
        </w:rPr>
        <w:t>спортсмен по всем видам спорта.</w:t>
      </w:r>
    </w:p>
    <w:p w:rsidR="0037247C" w:rsidRDefault="0037247C" w:rsidP="003724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247C">
        <w:rPr>
          <w:rFonts w:ascii="Times New Roman" w:hAnsi="Times New Roman" w:cs="Times New Roman"/>
          <w:sz w:val="28"/>
          <w:szCs w:val="28"/>
        </w:rPr>
        <w:t xml:space="preserve">Учителю важно улыбнуться, открывая дверь класса. И главное, не бояться входить в мир безответных вопросов и неторопливых размышлений, в мир тревожных исканий и внезапных озарений. Этот мир сродни космосу. И в нем зажигает </w:t>
      </w:r>
      <w:r>
        <w:rPr>
          <w:rFonts w:ascii="Times New Roman" w:hAnsi="Times New Roman" w:cs="Times New Roman"/>
          <w:sz w:val="28"/>
          <w:szCs w:val="28"/>
        </w:rPr>
        <w:t>звезды трепетное сердце учите</w:t>
      </w:r>
    </w:p>
    <w:p w:rsidR="0037247C" w:rsidRDefault="0037247C" w:rsidP="003724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12</w:t>
      </w:r>
      <w:r w:rsidRPr="0037247C">
        <w:rPr>
          <w:rFonts w:ascii="Times New Roman" w:hAnsi="Times New Roman" w:cs="Times New Roman"/>
          <w:sz w:val="28"/>
          <w:szCs w:val="28"/>
        </w:rPr>
        <w:t xml:space="preserve"> лет моя жизнь посвящена ш</w:t>
      </w:r>
      <w:r>
        <w:rPr>
          <w:rFonts w:ascii="Times New Roman" w:hAnsi="Times New Roman" w:cs="Times New Roman"/>
          <w:sz w:val="28"/>
          <w:szCs w:val="28"/>
        </w:rPr>
        <w:t>коле.</w:t>
      </w:r>
    </w:p>
    <w:p w:rsidR="0037247C" w:rsidRDefault="0037247C" w:rsidP="0037247C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247C">
        <w:rPr>
          <w:rFonts w:ascii="Times New Roman" w:hAnsi="Times New Roman" w:cs="Times New Roman"/>
          <w:sz w:val="28"/>
          <w:szCs w:val="28"/>
        </w:rPr>
        <w:t>Моя педагогическая практика помогла сформулировать основные положения моей профессиональной философии: </w:t>
      </w:r>
    </w:p>
    <w:p w:rsidR="0037247C" w:rsidRDefault="0037247C" w:rsidP="00372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247C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37247C">
        <w:rPr>
          <w:rFonts w:ascii="Times New Roman" w:hAnsi="Times New Roman" w:cs="Times New Roman"/>
          <w:sz w:val="28"/>
          <w:szCs w:val="28"/>
        </w:rPr>
        <w:t xml:space="preserve"> партнёрского типа взаимоотношений между учителем и учениками в учебном процессе; </w:t>
      </w:r>
    </w:p>
    <w:p w:rsidR="0037247C" w:rsidRDefault="0037247C" w:rsidP="00372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247C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37247C">
        <w:rPr>
          <w:rFonts w:ascii="Times New Roman" w:hAnsi="Times New Roman" w:cs="Times New Roman"/>
          <w:sz w:val="28"/>
          <w:szCs w:val="28"/>
        </w:rPr>
        <w:t xml:space="preserve"> учения через процесс диалога учителя и ученика (обсуждение совпадающих и несовпадающих позиций), способствующий рождению и развитию общей мысли; </w:t>
      </w:r>
    </w:p>
    <w:p w:rsidR="0037247C" w:rsidRDefault="0037247C" w:rsidP="00372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247C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37247C">
        <w:rPr>
          <w:rFonts w:ascii="Times New Roman" w:hAnsi="Times New Roman" w:cs="Times New Roman"/>
          <w:sz w:val="28"/>
          <w:szCs w:val="28"/>
        </w:rPr>
        <w:t xml:space="preserve"> творческих ситуаций для развития у учащихся положительной мотивации к обучению, активности, умений самостоятельно добывать знания; </w:t>
      </w:r>
    </w:p>
    <w:p w:rsidR="0037247C" w:rsidRPr="0037247C" w:rsidRDefault="0037247C" w:rsidP="00372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247C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37247C">
        <w:rPr>
          <w:rFonts w:ascii="Times New Roman" w:hAnsi="Times New Roman" w:cs="Times New Roman"/>
          <w:sz w:val="28"/>
          <w:szCs w:val="28"/>
        </w:rPr>
        <w:t xml:space="preserve"> атмосферы конструктивного сотрудничества, с учётом всех оттенков, тонкостей человеческих отношений. </w:t>
      </w:r>
    </w:p>
    <w:p w:rsidR="00FB1A93" w:rsidRDefault="00FB1A93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151ED">
        <w:rPr>
          <w:rFonts w:ascii="Times New Roman" w:hAnsi="Times New Roman" w:cs="Times New Roman"/>
          <w:sz w:val="28"/>
          <w:szCs w:val="28"/>
        </w:rPr>
        <w:t xml:space="preserve">лавное на уроке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E151ED">
        <w:rPr>
          <w:rFonts w:ascii="Times New Roman" w:hAnsi="Times New Roman" w:cs="Times New Roman"/>
          <w:sz w:val="28"/>
          <w:szCs w:val="28"/>
        </w:rPr>
        <w:t>– не только знание своего предмета, умение доступно его преподнести, но и умение уважать детей, верить в каждого из них, умение находить «жемчужину» в каждой «раковине». Быть не только наставником, но и другом. Трудности, неудачи, разочарования отступают, когда в</w:t>
      </w:r>
      <w:r>
        <w:rPr>
          <w:rFonts w:ascii="Times New Roman" w:hAnsi="Times New Roman" w:cs="Times New Roman"/>
          <w:sz w:val="28"/>
          <w:szCs w:val="28"/>
        </w:rPr>
        <w:t xml:space="preserve">идишь блеск глаз своих учеников. </w:t>
      </w:r>
    </w:p>
    <w:p w:rsidR="00FB1A93" w:rsidRPr="00B82D07" w:rsidRDefault="00FB1A93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2D07">
        <w:rPr>
          <w:rFonts w:ascii="Times New Roman" w:hAnsi="Times New Roman" w:cs="Times New Roman"/>
          <w:sz w:val="28"/>
          <w:szCs w:val="28"/>
        </w:rPr>
        <w:t xml:space="preserve">Не погасить «искорку» в детских глазах, привить осознанное желание постигать новое не ради оценки, а ради стремления правильно построить свой жизненный путь – это, на мой взгляд, главные задачи </w:t>
      </w:r>
      <w:r>
        <w:rPr>
          <w:rFonts w:ascii="Times New Roman" w:hAnsi="Times New Roman" w:cs="Times New Roman"/>
          <w:sz w:val="28"/>
          <w:szCs w:val="28"/>
        </w:rPr>
        <w:t>любого учителя</w:t>
      </w:r>
      <w:r w:rsidRPr="00B82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A93" w:rsidRPr="00B82D07" w:rsidRDefault="00FB1A93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2D07">
        <w:rPr>
          <w:rFonts w:ascii="Times New Roman" w:hAnsi="Times New Roman" w:cs="Times New Roman"/>
          <w:sz w:val="28"/>
          <w:szCs w:val="28"/>
        </w:rPr>
        <w:t xml:space="preserve">самая большая награда – это уважение учеников. Его нельзя получить незаслуженно. А главный результат – успешность выпускников как в профессиональной, так и в личной жизни. </w:t>
      </w:r>
    </w:p>
    <w:p w:rsidR="00B82D07" w:rsidRDefault="00B82D07" w:rsidP="00B82D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B1A93" w:rsidRDefault="00B82D07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2D07">
        <w:rPr>
          <w:rFonts w:ascii="Times New Roman" w:hAnsi="Times New Roman" w:cs="Times New Roman"/>
          <w:sz w:val="28"/>
          <w:szCs w:val="28"/>
        </w:rPr>
        <w:lastRenderedPageBreak/>
        <w:t xml:space="preserve">Чтобы быть настоящим Учителем, надо идти на несколько шагов впереди и не останавливаться, постигать новое каждый день. Быть примером во всем и двигаться только вместе!  </w:t>
      </w:r>
    </w:p>
    <w:p w:rsidR="00FB1A93" w:rsidRPr="00E151ED" w:rsidRDefault="00FB1A93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151ED">
        <w:rPr>
          <w:rFonts w:ascii="Times New Roman" w:hAnsi="Times New Roman" w:cs="Times New Roman"/>
          <w:sz w:val="28"/>
          <w:szCs w:val="28"/>
        </w:rPr>
        <w:t xml:space="preserve">Каждый день на меня смотрят глаза моих учеников. За партами сидит Будущее </w:t>
      </w:r>
      <w:r>
        <w:rPr>
          <w:rFonts w:ascii="Times New Roman" w:hAnsi="Times New Roman" w:cs="Times New Roman"/>
          <w:sz w:val="28"/>
          <w:szCs w:val="28"/>
        </w:rPr>
        <w:t>Казахстана</w:t>
      </w:r>
      <w:r w:rsidRPr="00E151ED">
        <w:rPr>
          <w:rFonts w:ascii="Times New Roman" w:hAnsi="Times New Roman" w:cs="Times New Roman"/>
          <w:sz w:val="28"/>
          <w:szCs w:val="28"/>
        </w:rPr>
        <w:t>. И в этом Будущем мне предстоит жить. И от того, какими станут эти дети, зависит не только жизнь страны, но и моя тоже.</w:t>
      </w:r>
    </w:p>
    <w:p w:rsidR="00FB1A93" w:rsidRDefault="00FB1A93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151ED">
        <w:rPr>
          <w:rFonts w:ascii="Times New Roman" w:hAnsi="Times New Roman" w:cs="Times New Roman"/>
          <w:sz w:val="28"/>
          <w:szCs w:val="28"/>
        </w:rPr>
        <w:t>Любой путь бывает не прост, в моей работе тоже много трудностей и препятствий. Добиться успеха мне помогает постоянная работа по самосовершенствованию, способности и оптимизм. Учителю необходимо следить постоянно за своим внутренним душевным состоянием. И этот ресурс мне дает моя семья.</w:t>
      </w:r>
    </w:p>
    <w:p w:rsidR="00E151ED" w:rsidRPr="00E151ED" w:rsidRDefault="00E151ED" w:rsidP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151ED">
        <w:rPr>
          <w:rFonts w:ascii="Times New Roman" w:hAnsi="Times New Roman" w:cs="Times New Roman"/>
          <w:sz w:val="28"/>
          <w:szCs w:val="28"/>
        </w:rPr>
        <w:t xml:space="preserve">Как </w:t>
      </w:r>
      <w:r w:rsidR="00FB1A93" w:rsidRPr="00E151ED">
        <w:rPr>
          <w:rFonts w:ascii="Times New Roman" w:hAnsi="Times New Roman" w:cs="Times New Roman"/>
          <w:sz w:val="28"/>
          <w:szCs w:val="28"/>
        </w:rPr>
        <w:t>сказал К.Д.</w:t>
      </w:r>
      <w:r w:rsidRPr="00E151ED">
        <w:rPr>
          <w:rFonts w:ascii="Times New Roman" w:hAnsi="Times New Roman" w:cs="Times New Roman"/>
          <w:sz w:val="28"/>
          <w:szCs w:val="28"/>
        </w:rPr>
        <w:t xml:space="preserve"> Ушинский, «дело учителя – скромное по наружности – одно из величайших дел истории».</w:t>
      </w:r>
    </w:p>
    <w:p w:rsidR="00FB1A93" w:rsidRPr="00B037FE" w:rsidRDefault="00FB1A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1A93" w:rsidRPr="00B037FE" w:rsidSect="00B03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45F5F"/>
    <w:multiLevelType w:val="hybridMultilevel"/>
    <w:tmpl w:val="368C15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5D6A16"/>
    <w:multiLevelType w:val="hybridMultilevel"/>
    <w:tmpl w:val="318E6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D"/>
    <w:rsid w:val="00074EB0"/>
    <w:rsid w:val="0014577D"/>
    <w:rsid w:val="001D6B98"/>
    <w:rsid w:val="00221E7A"/>
    <w:rsid w:val="0037247C"/>
    <w:rsid w:val="00B037FE"/>
    <w:rsid w:val="00B82D07"/>
    <w:rsid w:val="00E151ED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95E0E-EEE3-4FD4-8DD5-D9753420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2017-01-30T05:14:00Z</dcterms:created>
  <dcterms:modified xsi:type="dcterms:W3CDTF">2017-01-31T02:56:00Z</dcterms:modified>
</cp:coreProperties>
</file>