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F52" w:rsidRDefault="00DA0F52" w:rsidP="00DA0F52">
      <w:pPr>
        <w:shd w:val="clear" w:color="auto" w:fill="FFFFFF"/>
        <w:spacing w:after="0" w:line="240" w:lineRule="auto"/>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noProof/>
          <w:color w:val="000000"/>
          <w:sz w:val="28"/>
          <w:szCs w:val="28"/>
          <w:lang w:eastAsia="ru-RU"/>
        </w:rPr>
        <w:drawing>
          <wp:anchor distT="0" distB="0" distL="114300" distR="114300" simplePos="0" relativeHeight="251659264" behindDoc="1" locked="0" layoutInCell="1" allowOverlap="1">
            <wp:simplePos x="0" y="0"/>
            <wp:positionH relativeFrom="column">
              <wp:posOffset>-777240</wp:posOffset>
            </wp:positionH>
            <wp:positionV relativeFrom="paragraph">
              <wp:posOffset>-389255</wp:posOffset>
            </wp:positionV>
            <wp:extent cx="7639050" cy="10715625"/>
            <wp:effectExtent l="19050" t="0" r="0" b="0"/>
            <wp:wrapNone/>
            <wp:docPr id="3" name="Рисунок 1" descr="C:\Users\h\Desktop\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Desktop\i (11).jpg"/>
                    <pic:cNvPicPr>
                      <a:picLocks noChangeAspect="1" noChangeArrowheads="1"/>
                    </pic:cNvPicPr>
                  </pic:nvPicPr>
                  <pic:blipFill>
                    <a:blip r:embed="rId5" cstate="print"/>
                    <a:srcRect/>
                    <a:stretch>
                      <a:fillRect/>
                    </a:stretch>
                  </pic:blipFill>
                  <pic:spPr bwMode="auto">
                    <a:xfrm>
                      <a:off x="0" y="0"/>
                      <a:ext cx="7639050" cy="10715625"/>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sz w:val="28"/>
          <w:szCs w:val="28"/>
          <w:lang w:val="kk-KZ" w:eastAsia="ru-RU"/>
        </w:rPr>
        <w:t>Жаңартылған бағдарлама бойынша</w:t>
      </w:r>
    </w:p>
    <w:p w:rsidR="00DA0F52" w:rsidRDefault="00DA0F52" w:rsidP="00DA0F52">
      <w:pPr>
        <w:jc w:val="center"/>
        <w:rPr>
          <w:rFonts w:ascii="Times New Roman" w:hAnsi="Times New Roman" w:cs="Times New Roman"/>
          <w:sz w:val="28"/>
          <w:szCs w:val="28"/>
          <w:lang w:val="kk-KZ"/>
        </w:rPr>
      </w:pPr>
    </w:p>
    <w:p w:rsidR="00DA0F52" w:rsidRDefault="00DA0F52" w:rsidP="00DA0F52">
      <w:pPr>
        <w:jc w:val="center"/>
        <w:rPr>
          <w:rFonts w:ascii="Times New Roman" w:hAnsi="Times New Roman" w:cs="Times New Roman"/>
          <w:sz w:val="28"/>
          <w:szCs w:val="28"/>
          <w:lang w:val="kk-KZ"/>
        </w:rPr>
      </w:pPr>
      <w:r>
        <w:rPr>
          <w:rFonts w:ascii="Times New Roman" w:hAnsi="Times New Roman" w:cs="Times New Roman"/>
          <w:sz w:val="28"/>
          <w:szCs w:val="28"/>
        </w:rPr>
        <w:t>А</w:t>
      </w:r>
      <w:r>
        <w:rPr>
          <w:rFonts w:ascii="Times New Roman" w:hAnsi="Times New Roman" w:cs="Times New Roman"/>
          <w:sz w:val="28"/>
          <w:szCs w:val="28"/>
          <w:lang w:val="kk-KZ"/>
        </w:rPr>
        <w:t>қмола</w:t>
      </w:r>
      <w:r>
        <w:rPr>
          <w:rFonts w:ascii="Times New Roman" w:hAnsi="Times New Roman" w:cs="Times New Roman"/>
          <w:sz w:val="28"/>
          <w:szCs w:val="28"/>
        </w:rPr>
        <w:t xml:space="preserve"> </w:t>
      </w:r>
      <w:proofErr w:type="spellStart"/>
      <w:r>
        <w:rPr>
          <w:rFonts w:ascii="Times New Roman" w:hAnsi="Times New Roman" w:cs="Times New Roman"/>
          <w:sz w:val="28"/>
          <w:szCs w:val="28"/>
        </w:rPr>
        <w:t>обл</w:t>
      </w:r>
      <w:proofErr w:type="spellEnd"/>
      <w:r>
        <w:rPr>
          <w:rFonts w:ascii="Times New Roman" w:hAnsi="Times New Roman" w:cs="Times New Roman"/>
          <w:sz w:val="28"/>
          <w:szCs w:val="28"/>
          <w:lang w:val="kk-KZ"/>
        </w:rPr>
        <w:t>ысы</w:t>
      </w:r>
      <w:r>
        <w:rPr>
          <w:rFonts w:ascii="Times New Roman" w:hAnsi="Times New Roman" w:cs="Times New Roman"/>
          <w:sz w:val="28"/>
          <w:szCs w:val="28"/>
        </w:rPr>
        <w:br/>
        <w:t>Е</w:t>
      </w:r>
      <w:r>
        <w:rPr>
          <w:rFonts w:ascii="Times New Roman" w:hAnsi="Times New Roman" w:cs="Times New Roman"/>
          <w:sz w:val="28"/>
          <w:szCs w:val="28"/>
          <w:lang w:val="kk-KZ"/>
        </w:rPr>
        <w:t>ңбекшілдер ауданы</w:t>
      </w:r>
      <w:r w:rsidR="0087313E">
        <w:rPr>
          <w:rFonts w:ascii="Times New Roman" w:hAnsi="Times New Roman" w:cs="Times New Roman"/>
          <w:sz w:val="28"/>
          <w:szCs w:val="28"/>
        </w:rPr>
        <w:br/>
      </w:r>
      <w:proofErr w:type="spellStart"/>
      <w:r w:rsidR="0087313E">
        <w:rPr>
          <w:rFonts w:ascii="Times New Roman" w:hAnsi="Times New Roman" w:cs="Times New Roman"/>
          <w:sz w:val="28"/>
          <w:szCs w:val="28"/>
        </w:rPr>
        <w:t>Краснофло</w:t>
      </w:r>
      <w:bookmarkStart w:id="0" w:name="_GoBack"/>
      <w:bookmarkEnd w:id="0"/>
      <w:r>
        <w:rPr>
          <w:rFonts w:ascii="Times New Roman" w:hAnsi="Times New Roman" w:cs="Times New Roman"/>
          <w:sz w:val="28"/>
          <w:szCs w:val="28"/>
        </w:rPr>
        <w:t>т</w:t>
      </w:r>
      <w:proofErr w:type="spellEnd"/>
      <w:r>
        <w:rPr>
          <w:rFonts w:ascii="Times New Roman" w:hAnsi="Times New Roman" w:cs="Times New Roman"/>
          <w:sz w:val="28"/>
          <w:szCs w:val="28"/>
        </w:rPr>
        <w:t xml:space="preserve"> НМ</w:t>
      </w:r>
    </w:p>
    <w:p w:rsidR="00715BF6" w:rsidRPr="00715BF6" w:rsidRDefault="00715BF6" w:rsidP="00DA0F52">
      <w:pPr>
        <w:jc w:val="center"/>
        <w:rPr>
          <w:rFonts w:ascii="Times New Roman" w:hAnsi="Times New Roman" w:cs="Times New Roman"/>
          <w:sz w:val="28"/>
          <w:szCs w:val="28"/>
          <w:lang w:val="kk-KZ"/>
        </w:rPr>
      </w:pPr>
    </w:p>
    <w:p w:rsidR="00DA0F52" w:rsidRDefault="00DA0F52" w:rsidP="00DA0F52">
      <w:pPr>
        <w:rPr>
          <w:rFonts w:ascii="Times New Roman" w:hAnsi="Times New Roman" w:cs="Times New Roman"/>
          <w:sz w:val="28"/>
          <w:szCs w:val="28"/>
          <w:lang w:val="kk-KZ"/>
        </w:rPr>
      </w:pPr>
    </w:p>
    <w:p w:rsidR="00DA0F52" w:rsidRDefault="00DA0F52" w:rsidP="00DA0F52">
      <w:pPr>
        <w:rPr>
          <w:rFonts w:ascii="Times New Roman" w:hAnsi="Times New Roman" w:cs="Times New Roman"/>
          <w:sz w:val="28"/>
          <w:szCs w:val="28"/>
          <w:lang w:val="kk-KZ"/>
        </w:rPr>
      </w:pPr>
    </w:p>
    <w:p w:rsidR="00DA0F52" w:rsidRDefault="00DA0F52" w:rsidP="00DA0F52">
      <w:pPr>
        <w:rPr>
          <w:rFonts w:ascii="Times New Roman" w:hAnsi="Times New Roman" w:cs="Times New Roman"/>
          <w:sz w:val="28"/>
          <w:szCs w:val="28"/>
          <w:lang w:val="kk-KZ"/>
        </w:rPr>
      </w:pPr>
    </w:p>
    <w:p w:rsidR="00DA0F52" w:rsidRDefault="00DA0F52" w:rsidP="00DA0F52">
      <w:pPr>
        <w:rPr>
          <w:rFonts w:ascii="Times New Roman" w:hAnsi="Times New Roman" w:cs="Times New Roman"/>
          <w:sz w:val="28"/>
          <w:szCs w:val="28"/>
          <w:lang w:val="kk-KZ"/>
        </w:rPr>
      </w:pPr>
    </w:p>
    <w:p w:rsidR="00DA0F52" w:rsidRPr="00261ED9" w:rsidRDefault="00DA0F52" w:rsidP="00DA0F52">
      <w:pPr>
        <w:jc w:val="center"/>
        <w:rPr>
          <w:rFonts w:ascii="Times New Roman" w:hAnsi="Times New Roman" w:cs="Times New Roman"/>
          <w:sz w:val="56"/>
          <w:szCs w:val="56"/>
          <w:lang w:val="kk-KZ"/>
        </w:rPr>
      </w:pPr>
    </w:p>
    <w:p w:rsidR="00DA0F52" w:rsidRPr="00DA0F52" w:rsidRDefault="00DA0F52" w:rsidP="00DA0F52">
      <w:pPr>
        <w:jc w:val="center"/>
        <w:rPr>
          <w:rFonts w:ascii="Times New Roman" w:hAnsi="Times New Roman" w:cs="Times New Roman"/>
          <w:b/>
          <w:sz w:val="52"/>
          <w:szCs w:val="52"/>
          <w:lang w:val="kk-KZ"/>
        </w:rPr>
      </w:pPr>
      <w:r w:rsidRPr="00DA0F52">
        <w:rPr>
          <w:rFonts w:ascii="Times New Roman" w:hAnsi="Times New Roman" w:cs="Times New Roman"/>
          <w:b/>
          <w:sz w:val="56"/>
          <w:szCs w:val="56"/>
          <w:lang w:val="kk-KZ"/>
        </w:rPr>
        <w:t>Белсенді</w:t>
      </w:r>
      <w:r w:rsidRPr="00261ED9">
        <w:rPr>
          <w:rFonts w:ascii="Times New Roman" w:hAnsi="Times New Roman" w:cs="Times New Roman"/>
          <w:sz w:val="56"/>
          <w:szCs w:val="56"/>
          <w:lang w:val="kk-KZ"/>
        </w:rPr>
        <w:t xml:space="preserve"> </w:t>
      </w:r>
      <w:r w:rsidRPr="00DA0F52">
        <w:rPr>
          <w:rFonts w:ascii="Times New Roman" w:hAnsi="Times New Roman" w:cs="Times New Roman"/>
          <w:b/>
          <w:sz w:val="52"/>
          <w:szCs w:val="52"/>
          <w:lang w:val="kk-KZ"/>
        </w:rPr>
        <w:t>оқыту дағдысының әдістері</w:t>
      </w:r>
      <w:r>
        <w:rPr>
          <w:rFonts w:ascii="Times New Roman" w:hAnsi="Times New Roman" w:cs="Times New Roman"/>
          <w:b/>
          <w:sz w:val="52"/>
          <w:szCs w:val="52"/>
          <w:lang w:val="kk-KZ"/>
        </w:rPr>
        <w:t>.</w:t>
      </w:r>
    </w:p>
    <w:p w:rsidR="00DA0F52" w:rsidRPr="00DA0F52" w:rsidRDefault="00DA0F52" w:rsidP="00DA0F52">
      <w:pPr>
        <w:jc w:val="center"/>
        <w:rPr>
          <w:rFonts w:ascii="Times New Roman" w:hAnsi="Times New Roman" w:cs="Times New Roman"/>
          <w:b/>
          <w:sz w:val="52"/>
          <w:szCs w:val="52"/>
          <w:lang w:val="kk-KZ"/>
        </w:rPr>
      </w:pPr>
      <w:r w:rsidRPr="00DA0F52">
        <w:rPr>
          <w:rFonts w:ascii="Times New Roman" w:hAnsi="Times New Roman" w:cs="Times New Roman"/>
          <w:b/>
          <w:sz w:val="52"/>
          <w:szCs w:val="52"/>
          <w:lang w:val="kk-KZ"/>
        </w:rPr>
        <w:t>Әдістемелік құрал</w:t>
      </w:r>
    </w:p>
    <w:p w:rsidR="00DA0F52" w:rsidRPr="00261ED9" w:rsidRDefault="00DA0F52" w:rsidP="00DA0F52">
      <w:pPr>
        <w:tabs>
          <w:tab w:val="left" w:pos="5595"/>
        </w:tabs>
        <w:rPr>
          <w:rFonts w:ascii="Times New Roman" w:hAnsi="Times New Roman" w:cs="Times New Roman"/>
          <w:sz w:val="28"/>
          <w:szCs w:val="28"/>
          <w:lang w:val="kk-KZ"/>
        </w:rPr>
      </w:pPr>
    </w:p>
    <w:p w:rsidR="00DA0F52" w:rsidRPr="00261ED9" w:rsidRDefault="00DA0F52" w:rsidP="00DA0F52">
      <w:pPr>
        <w:tabs>
          <w:tab w:val="left" w:pos="5595"/>
        </w:tabs>
        <w:jc w:val="right"/>
        <w:rPr>
          <w:rFonts w:ascii="Times New Roman" w:hAnsi="Times New Roman" w:cs="Times New Roman"/>
          <w:sz w:val="28"/>
          <w:szCs w:val="28"/>
          <w:lang w:val="kk-KZ"/>
        </w:rPr>
      </w:pPr>
    </w:p>
    <w:p w:rsidR="00DA0F52" w:rsidRPr="00261ED9" w:rsidRDefault="00DA0F52" w:rsidP="00DA0F52">
      <w:pPr>
        <w:tabs>
          <w:tab w:val="left" w:pos="5595"/>
        </w:tabs>
        <w:jc w:val="right"/>
        <w:rPr>
          <w:rFonts w:ascii="Times New Roman" w:hAnsi="Times New Roman" w:cs="Times New Roman"/>
          <w:sz w:val="28"/>
          <w:szCs w:val="28"/>
          <w:lang w:val="kk-KZ"/>
        </w:rPr>
      </w:pPr>
    </w:p>
    <w:p w:rsidR="00DA0F52" w:rsidRPr="00261ED9" w:rsidRDefault="00DA0F52" w:rsidP="00DA0F52">
      <w:pPr>
        <w:tabs>
          <w:tab w:val="left" w:pos="5595"/>
        </w:tabs>
        <w:jc w:val="right"/>
        <w:rPr>
          <w:rFonts w:ascii="Times New Roman" w:hAnsi="Times New Roman" w:cs="Times New Roman"/>
          <w:sz w:val="28"/>
          <w:szCs w:val="28"/>
          <w:lang w:val="kk-KZ"/>
        </w:rPr>
      </w:pPr>
    </w:p>
    <w:p w:rsidR="00DA0F52" w:rsidRPr="00261ED9" w:rsidRDefault="00DA0F52" w:rsidP="00DA0F52">
      <w:pPr>
        <w:tabs>
          <w:tab w:val="left" w:pos="5595"/>
        </w:tabs>
        <w:jc w:val="right"/>
        <w:rPr>
          <w:rFonts w:ascii="Times New Roman" w:hAnsi="Times New Roman" w:cs="Times New Roman"/>
          <w:i/>
          <w:sz w:val="28"/>
          <w:szCs w:val="28"/>
          <w:lang w:val="kk-KZ"/>
        </w:rPr>
      </w:pPr>
      <w:r w:rsidRPr="00261ED9">
        <w:rPr>
          <w:rFonts w:ascii="Times New Roman" w:hAnsi="Times New Roman" w:cs="Times New Roman"/>
          <w:sz w:val="28"/>
          <w:szCs w:val="28"/>
          <w:lang w:val="kk-KZ"/>
        </w:rPr>
        <w:t>Автор</w:t>
      </w:r>
      <w:r>
        <w:rPr>
          <w:rFonts w:ascii="Times New Roman" w:hAnsi="Times New Roman" w:cs="Times New Roman"/>
          <w:sz w:val="28"/>
          <w:szCs w:val="28"/>
          <w:lang w:val="kk-KZ"/>
        </w:rPr>
        <w:t>ы</w:t>
      </w:r>
      <w:r w:rsidRPr="00261ED9">
        <w:rPr>
          <w:rFonts w:ascii="Times New Roman" w:hAnsi="Times New Roman" w:cs="Times New Roman"/>
          <w:sz w:val="28"/>
          <w:szCs w:val="28"/>
          <w:lang w:val="kk-KZ"/>
        </w:rPr>
        <w:t>:</w:t>
      </w:r>
      <w:r w:rsidRPr="00261ED9">
        <w:rPr>
          <w:rFonts w:ascii="Times New Roman" w:hAnsi="Times New Roman" w:cs="Times New Roman"/>
          <w:i/>
          <w:sz w:val="28"/>
          <w:szCs w:val="28"/>
          <w:lang w:val="kk-KZ"/>
        </w:rPr>
        <w:t xml:space="preserve"> </w:t>
      </w:r>
      <w:r>
        <w:rPr>
          <w:rFonts w:ascii="Times New Roman" w:hAnsi="Times New Roman" w:cs="Times New Roman"/>
          <w:b/>
          <w:sz w:val="28"/>
          <w:szCs w:val="28"/>
          <w:lang w:val="kk-KZ"/>
        </w:rPr>
        <w:t xml:space="preserve">Халман Айбек </w:t>
      </w:r>
    </w:p>
    <w:p w:rsidR="00DA0F52" w:rsidRPr="00261ED9" w:rsidRDefault="00DA0F52" w:rsidP="00DA0F52">
      <w:pPr>
        <w:tabs>
          <w:tab w:val="left" w:pos="5595"/>
        </w:tabs>
        <w:jc w:val="right"/>
        <w:rPr>
          <w:rFonts w:ascii="Times New Roman" w:hAnsi="Times New Roman" w:cs="Times New Roman"/>
          <w:b/>
          <w:sz w:val="28"/>
          <w:szCs w:val="28"/>
          <w:lang w:val="kk-KZ"/>
        </w:rPr>
      </w:pPr>
      <w:r>
        <w:rPr>
          <w:rFonts w:ascii="Times New Roman" w:hAnsi="Times New Roman" w:cs="Times New Roman"/>
          <w:i/>
          <w:sz w:val="28"/>
          <w:szCs w:val="28"/>
          <w:lang w:val="kk-KZ"/>
        </w:rPr>
        <w:t>Тарих пәнінің мұғалімі</w:t>
      </w:r>
    </w:p>
    <w:p w:rsidR="00DA0F52" w:rsidRPr="00261ED9" w:rsidRDefault="00DA0F52" w:rsidP="00DA0F52">
      <w:pPr>
        <w:jc w:val="right"/>
        <w:rPr>
          <w:rFonts w:ascii="Times New Roman" w:hAnsi="Times New Roman" w:cs="Times New Roman"/>
          <w:sz w:val="28"/>
          <w:szCs w:val="28"/>
          <w:lang w:val="kk-KZ"/>
        </w:rPr>
      </w:pPr>
    </w:p>
    <w:p w:rsidR="00DA0F52" w:rsidRPr="00261ED9" w:rsidRDefault="00DA0F52" w:rsidP="00DA0F52">
      <w:pPr>
        <w:rPr>
          <w:rFonts w:ascii="Times New Roman" w:hAnsi="Times New Roman" w:cs="Times New Roman"/>
          <w:sz w:val="28"/>
          <w:szCs w:val="28"/>
          <w:lang w:val="kk-KZ"/>
        </w:rPr>
      </w:pPr>
    </w:p>
    <w:p w:rsidR="00DA0F52" w:rsidRPr="00261ED9" w:rsidRDefault="00DA0F52" w:rsidP="00DA0F52">
      <w:pPr>
        <w:rPr>
          <w:rFonts w:ascii="Times New Roman" w:hAnsi="Times New Roman" w:cs="Times New Roman"/>
          <w:sz w:val="28"/>
          <w:szCs w:val="28"/>
          <w:lang w:val="kk-KZ"/>
        </w:rPr>
      </w:pPr>
    </w:p>
    <w:p w:rsidR="00DA0F52" w:rsidRPr="00261ED9" w:rsidRDefault="00DA0F52" w:rsidP="00DA0F52">
      <w:pPr>
        <w:rPr>
          <w:rFonts w:ascii="Times New Roman" w:hAnsi="Times New Roman" w:cs="Times New Roman"/>
          <w:sz w:val="28"/>
          <w:szCs w:val="28"/>
          <w:lang w:val="kk-KZ"/>
        </w:rPr>
      </w:pPr>
    </w:p>
    <w:p w:rsidR="00DA0F52" w:rsidRDefault="00DA0F52" w:rsidP="00DA0F52">
      <w:pPr>
        <w:jc w:val="center"/>
        <w:rPr>
          <w:rFonts w:ascii="Times New Roman" w:hAnsi="Times New Roman" w:cs="Times New Roman"/>
          <w:sz w:val="28"/>
          <w:szCs w:val="28"/>
          <w:lang w:val="kk-KZ"/>
        </w:rPr>
      </w:pPr>
      <w:r w:rsidRPr="00715BF6">
        <w:rPr>
          <w:rFonts w:ascii="Times New Roman" w:hAnsi="Times New Roman" w:cs="Times New Roman"/>
          <w:sz w:val="28"/>
          <w:szCs w:val="28"/>
          <w:lang w:val="kk-KZ"/>
        </w:rPr>
        <w:t xml:space="preserve">2017 </w:t>
      </w:r>
      <w:r>
        <w:rPr>
          <w:rFonts w:ascii="Times New Roman" w:hAnsi="Times New Roman" w:cs="Times New Roman"/>
          <w:sz w:val="28"/>
          <w:szCs w:val="28"/>
          <w:lang w:val="kk-KZ"/>
        </w:rPr>
        <w:t>жыл</w:t>
      </w:r>
    </w:p>
    <w:p w:rsidR="00DA0F52" w:rsidRDefault="00DA0F52" w:rsidP="00DA0F52">
      <w:pPr>
        <w:jc w:val="center"/>
        <w:rPr>
          <w:rFonts w:ascii="Times New Roman" w:hAnsi="Times New Roman" w:cs="Times New Roman"/>
          <w:sz w:val="28"/>
          <w:szCs w:val="28"/>
          <w:lang w:val="kk-KZ"/>
        </w:rPr>
      </w:pPr>
    </w:p>
    <w:p w:rsidR="00DA0F52" w:rsidRDefault="00DA0F52" w:rsidP="00DA0F52">
      <w:pPr>
        <w:jc w:val="center"/>
        <w:rPr>
          <w:rFonts w:ascii="Times New Roman" w:hAnsi="Times New Roman" w:cs="Times New Roman"/>
          <w:sz w:val="28"/>
          <w:szCs w:val="28"/>
          <w:lang w:val="kk-KZ"/>
        </w:rPr>
      </w:pPr>
    </w:p>
    <w:p w:rsidR="00DA0F52" w:rsidRPr="00DA0F52" w:rsidRDefault="00DA0F52" w:rsidP="00DA0F52">
      <w:pPr>
        <w:jc w:val="center"/>
        <w:rPr>
          <w:rFonts w:ascii="Times New Roman" w:hAnsi="Times New Roman" w:cs="Times New Roman"/>
          <w:sz w:val="28"/>
          <w:szCs w:val="28"/>
          <w:lang w:val="kk-KZ"/>
        </w:rPr>
      </w:pPr>
    </w:p>
    <w:p w:rsidR="00DA0F52" w:rsidRDefault="00DA0F52" w:rsidP="005351BE">
      <w:pPr>
        <w:shd w:val="clear" w:color="auto" w:fill="FFFFFF"/>
        <w:spacing w:after="0" w:line="240" w:lineRule="auto"/>
        <w:jc w:val="center"/>
        <w:rPr>
          <w:rFonts w:ascii="Times New Roman" w:eastAsia="Times New Roman" w:hAnsi="Times New Roman" w:cs="Times New Roman"/>
          <w:b/>
          <w:color w:val="000000"/>
          <w:sz w:val="28"/>
          <w:szCs w:val="28"/>
          <w:lang w:val="kk-KZ" w:eastAsia="ru-RU"/>
        </w:rPr>
      </w:pPr>
    </w:p>
    <w:p w:rsidR="00F208BE" w:rsidRPr="005351BE" w:rsidRDefault="00F208BE" w:rsidP="005351BE">
      <w:pPr>
        <w:shd w:val="clear" w:color="auto" w:fill="FFFFFF"/>
        <w:spacing w:after="0" w:line="240" w:lineRule="auto"/>
        <w:jc w:val="center"/>
        <w:rPr>
          <w:rFonts w:ascii="Times New Roman" w:eastAsia="Times New Roman" w:hAnsi="Times New Roman" w:cs="Times New Roman"/>
          <w:b/>
          <w:color w:val="000000"/>
          <w:sz w:val="28"/>
          <w:szCs w:val="28"/>
          <w:lang w:val="kk-KZ" w:eastAsia="ru-RU"/>
        </w:rPr>
      </w:pPr>
      <w:r w:rsidRPr="00DA0F52">
        <w:rPr>
          <w:rFonts w:ascii="Times New Roman" w:eastAsia="Times New Roman" w:hAnsi="Times New Roman" w:cs="Times New Roman"/>
          <w:b/>
          <w:color w:val="000000"/>
          <w:sz w:val="28"/>
          <w:szCs w:val="28"/>
          <w:lang w:val="kk-KZ" w:eastAsia="ru-RU"/>
        </w:rPr>
        <w:t>Кіріспе</w:t>
      </w:r>
    </w:p>
    <w:p w:rsidR="005351BE" w:rsidRPr="005351BE" w:rsidRDefault="005351BE" w:rsidP="005351BE">
      <w:pPr>
        <w:shd w:val="clear" w:color="auto" w:fill="FFFFFF"/>
        <w:spacing w:after="0" w:line="240" w:lineRule="auto"/>
        <w:rPr>
          <w:rFonts w:ascii="Times New Roman" w:hAnsi="Times New Roman" w:cs="Times New Roman"/>
          <w:sz w:val="28"/>
          <w:szCs w:val="28"/>
          <w:shd w:val="clear" w:color="auto" w:fill="FFFFFF"/>
          <w:lang w:val="kk-KZ"/>
        </w:rPr>
      </w:pPr>
      <w:r w:rsidRPr="005351BE">
        <w:rPr>
          <w:rFonts w:ascii="Times New Roman" w:hAnsi="Times New Roman" w:cs="Times New Roman"/>
          <w:sz w:val="28"/>
          <w:szCs w:val="28"/>
          <w:shd w:val="clear" w:color="auto" w:fill="FFFFFF"/>
          <w:lang w:val="kk-KZ"/>
        </w:rPr>
        <w:t>Белсенді оқыту басты назарды «процеске», яғни үйрену процесінің өзіне,тыңдаушылардың «қалай» және «қандай әдіс- тәсілдер арқылы үйренгендігіне» аударады. Мұндағы мақсат- тыңдаушылардың өзара белсенді әрекеттер арқылы өздігінен білім игеруінде, оны құрастыруында.Тыңдаушылар «белсенді оқу»- дегеніміз  еңбек пен танымның ең тиімді және өнімді әрекеті деген шешім қабылдады</w:t>
      </w:r>
    </w:p>
    <w:p w:rsidR="005351BE" w:rsidRPr="005351BE" w:rsidRDefault="005351BE" w:rsidP="005351BE">
      <w:pPr>
        <w:shd w:val="clear" w:color="auto" w:fill="FFFFFF"/>
        <w:spacing w:after="0" w:line="240" w:lineRule="auto"/>
        <w:rPr>
          <w:rFonts w:ascii="Times New Roman" w:eastAsia="Times New Roman" w:hAnsi="Times New Roman" w:cs="Times New Roman"/>
          <w:sz w:val="28"/>
          <w:szCs w:val="28"/>
          <w:lang w:val="kk-KZ" w:eastAsia="ru-RU"/>
        </w:rPr>
      </w:pPr>
      <w:r w:rsidRPr="005351BE">
        <w:rPr>
          <w:rFonts w:ascii="Times New Roman" w:eastAsia="Times New Roman" w:hAnsi="Times New Roman" w:cs="Times New Roman"/>
          <w:sz w:val="28"/>
          <w:szCs w:val="28"/>
          <w:lang w:val="kk-KZ" w:eastAsia="ru-RU"/>
        </w:rPr>
        <w:t>Бүгінгі күні біздің қоғамға п</w:t>
      </w:r>
      <w:r>
        <w:rPr>
          <w:rFonts w:ascii="Times New Roman" w:eastAsia="Times New Roman" w:hAnsi="Times New Roman" w:cs="Times New Roman"/>
          <w:sz w:val="28"/>
          <w:szCs w:val="28"/>
          <w:lang w:val="kk-KZ" w:eastAsia="ru-RU"/>
        </w:rPr>
        <w:t xml:space="preserve">роблемаларды шеше алатын, шешім </w:t>
      </w:r>
      <w:r w:rsidRPr="005351BE">
        <w:rPr>
          <w:rFonts w:ascii="Times New Roman" w:eastAsia="Times New Roman" w:hAnsi="Times New Roman" w:cs="Times New Roman"/>
          <w:sz w:val="28"/>
          <w:szCs w:val="28"/>
          <w:lang w:val="kk-KZ" w:eastAsia="ru-RU"/>
        </w:rPr>
        <w:t>қабылдайтын,</w:t>
      </w:r>
    </w:p>
    <w:p w:rsidR="005351BE" w:rsidRPr="005351BE" w:rsidRDefault="005351BE" w:rsidP="005351BE">
      <w:pPr>
        <w:shd w:val="clear" w:color="auto" w:fill="FFFFFF"/>
        <w:spacing w:after="0" w:line="240" w:lineRule="auto"/>
        <w:rPr>
          <w:rFonts w:ascii="Times New Roman" w:eastAsia="Times New Roman" w:hAnsi="Times New Roman" w:cs="Times New Roman"/>
          <w:sz w:val="28"/>
          <w:szCs w:val="28"/>
          <w:lang w:val="kk-KZ" w:eastAsia="ru-RU"/>
        </w:rPr>
      </w:pPr>
      <w:r w:rsidRPr="005351BE">
        <w:rPr>
          <w:rFonts w:ascii="Times New Roman" w:eastAsia="Times New Roman" w:hAnsi="Times New Roman" w:cs="Times New Roman"/>
          <w:sz w:val="28"/>
          <w:szCs w:val="28"/>
          <w:lang w:val="kk-KZ" w:eastAsia="ru-RU"/>
        </w:rPr>
        <w:t>сындарлы ойлайтын, идеялар мен өнімді пікір ұсына алатын және командада, топтарда</w:t>
      </w:r>
      <w:r>
        <w:rPr>
          <w:rFonts w:ascii="Times New Roman" w:eastAsia="Times New Roman" w:hAnsi="Times New Roman" w:cs="Times New Roman"/>
          <w:sz w:val="28"/>
          <w:szCs w:val="28"/>
          <w:lang w:val="kk-KZ" w:eastAsia="ru-RU"/>
        </w:rPr>
        <w:t xml:space="preserve"> </w:t>
      </w:r>
      <w:r w:rsidRPr="005351BE">
        <w:rPr>
          <w:rFonts w:ascii="Times New Roman" w:eastAsia="Times New Roman" w:hAnsi="Times New Roman" w:cs="Times New Roman"/>
          <w:sz w:val="28"/>
          <w:szCs w:val="28"/>
          <w:lang w:val="kk-KZ" w:eastAsia="ru-RU"/>
        </w:rPr>
        <w:t>тиімді жұмыс істейтін икемді, креативті және бастамашылық қабілеті бар жастар қажет.</w:t>
      </w:r>
    </w:p>
    <w:p w:rsidR="005351BE" w:rsidRPr="005351BE" w:rsidRDefault="005351BE" w:rsidP="005351BE">
      <w:pPr>
        <w:shd w:val="clear" w:color="auto" w:fill="FFFFFF"/>
        <w:spacing w:after="0" w:line="240" w:lineRule="auto"/>
        <w:rPr>
          <w:rFonts w:ascii="Times New Roman" w:eastAsia="Times New Roman" w:hAnsi="Times New Roman" w:cs="Times New Roman"/>
          <w:sz w:val="28"/>
          <w:szCs w:val="28"/>
          <w:lang w:val="kk-KZ" w:eastAsia="ru-RU"/>
        </w:rPr>
      </w:pPr>
      <w:r w:rsidRPr="005351BE">
        <w:rPr>
          <w:rFonts w:ascii="Times New Roman" w:eastAsia="Times New Roman" w:hAnsi="Times New Roman" w:cs="Times New Roman"/>
          <w:sz w:val="28"/>
          <w:szCs w:val="28"/>
          <w:lang w:val="kk-KZ" w:eastAsia="ru-RU"/>
        </w:rPr>
        <w:t>Күрделілігі күн сайын артып, өзгеріп және тез жетіліп келе жатқан, біз өмір сүріп жатқан</w:t>
      </w:r>
      <w:r>
        <w:rPr>
          <w:rFonts w:ascii="Times New Roman" w:eastAsia="Times New Roman" w:hAnsi="Times New Roman" w:cs="Times New Roman"/>
          <w:sz w:val="28"/>
          <w:szCs w:val="28"/>
          <w:lang w:val="kk-KZ" w:eastAsia="ru-RU"/>
        </w:rPr>
        <w:t xml:space="preserve"> </w:t>
      </w:r>
      <w:r w:rsidRPr="005351BE">
        <w:rPr>
          <w:rFonts w:ascii="Times New Roman" w:eastAsia="Times New Roman" w:hAnsi="Times New Roman" w:cs="Times New Roman"/>
          <w:sz w:val="28"/>
          <w:szCs w:val="28"/>
          <w:lang w:val="kk-KZ" w:eastAsia="ru-RU"/>
        </w:rPr>
        <w:t>әлемде «Білімнің болуы» бүгінгі күні жеткілікті емес. Адамдардың өмір бойы білім алуын</w:t>
      </w:r>
      <w:r>
        <w:rPr>
          <w:rFonts w:ascii="Times New Roman" w:eastAsia="Times New Roman" w:hAnsi="Times New Roman" w:cs="Times New Roman"/>
          <w:sz w:val="28"/>
          <w:szCs w:val="28"/>
          <w:lang w:val="kk-KZ" w:eastAsia="ru-RU"/>
        </w:rPr>
        <w:t xml:space="preserve"> </w:t>
      </w:r>
      <w:r w:rsidRPr="005351BE">
        <w:rPr>
          <w:rFonts w:ascii="Times New Roman" w:eastAsia="Times New Roman" w:hAnsi="Times New Roman" w:cs="Times New Roman"/>
          <w:sz w:val="28"/>
          <w:szCs w:val="28"/>
          <w:lang w:val="kk-KZ" w:eastAsia="ru-RU"/>
        </w:rPr>
        <w:t>оңтайландыру үшін жастардың жеке қабілетін жан-жақты дамытып, оларға жан-жақты білім</w:t>
      </w:r>
      <w:r>
        <w:rPr>
          <w:rFonts w:ascii="Times New Roman" w:eastAsia="Times New Roman" w:hAnsi="Times New Roman" w:cs="Times New Roman"/>
          <w:sz w:val="28"/>
          <w:szCs w:val="28"/>
          <w:lang w:val="kk-KZ" w:eastAsia="ru-RU"/>
        </w:rPr>
        <w:t xml:space="preserve"> </w:t>
      </w:r>
      <w:r w:rsidRPr="005351BE">
        <w:rPr>
          <w:rFonts w:ascii="Times New Roman" w:eastAsia="Times New Roman" w:hAnsi="Times New Roman" w:cs="Times New Roman"/>
          <w:sz w:val="28"/>
          <w:szCs w:val="28"/>
          <w:lang w:val="kk-KZ" w:eastAsia="ru-RU"/>
        </w:rPr>
        <w:t>беру шеңберінде тиімді ойлау қабілетін сіңіру қажет екені сөзсіз.</w:t>
      </w:r>
    </w:p>
    <w:p w:rsidR="005351BE" w:rsidRPr="005351BE" w:rsidRDefault="005351BE" w:rsidP="005351BE">
      <w:pPr>
        <w:shd w:val="clear" w:color="auto" w:fill="FFFFFF"/>
        <w:spacing w:after="0" w:line="240" w:lineRule="auto"/>
        <w:rPr>
          <w:rFonts w:ascii="Times New Roman" w:eastAsia="Times New Roman" w:hAnsi="Times New Roman" w:cs="Times New Roman"/>
          <w:sz w:val="28"/>
          <w:szCs w:val="28"/>
          <w:lang w:val="kk-KZ" w:eastAsia="ru-RU"/>
        </w:rPr>
      </w:pPr>
      <w:r w:rsidRPr="005351BE">
        <w:rPr>
          <w:rFonts w:ascii="Times New Roman" w:eastAsia="Times New Roman" w:hAnsi="Times New Roman" w:cs="Times New Roman"/>
          <w:sz w:val="28"/>
          <w:szCs w:val="28"/>
          <w:lang w:val="kk-KZ" w:eastAsia="ru-RU"/>
        </w:rPr>
        <w:t>Осы әдістемелік құрал оған енгізілген әдістермен шектеліп қалмауға тиіс, ол</w:t>
      </w:r>
    </w:p>
    <w:p w:rsidR="005351BE" w:rsidRPr="005351BE" w:rsidRDefault="005351BE" w:rsidP="005351BE">
      <w:pPr>
        <w:shd w:val="clear" w:color="auto" w:fill="FFFFFF"/>
        <w:spacing w:after="0" w:line="240" w:lineRule="auto"/>
        <w:rPr>
          <w:rFonts w:ascii="Times New Roman" w:eastAsia="Times New Roman" w:hAnsi="Times New Roman" w:cs="Times New Roman"/>
          <w:sz w:val="28"/>
          <w:szCs w:val="28"/>
          <w:lang w:val="kk-KZ" w:eastAsia="ru-RU"/>
        </w:rPr>
      </w:pPr>
      <w:r w:rsidRPr="005351BE">
        <w:rPr>
          <w:rFonts w:ascii="Times New Roman" w:eastAsia="Times New Roman" w:hAnsi="Times New Roman" w:cs="Times New Roman"/>
          <w:sz w:val="28"/>
          <w:szCs w:val="28"/>
          <w:lang w:val="kk-KZ" w:eastAsia="ru-RU"/>
        </w:rPr>
        <w:t>мұғалімдер өздерінің күнделікті педагогика</w:t>
      </w:r>
      <w:r>
        <w:rPr>
          <w:rFonts w:ascii="Times New Roman" w:eastAsia="Times New Roman" w:hAnsi="Times New Roman" w:cs="Times New Roman"/>
          <w:sz w:val="28"/>
          <w:szCs w:val="28"/>
          <w:lang w:val="kk-KZ" w:eastAsia="ru-RU"/>
        </w:rPr>
        <w:t xml:space="preserve">лық қызметіне енгізгісі келетін </w:t>
      </w:r>
      <w:r w:rsidRPr="005351BE">
        <w:rPr>
          <w:rFonts w:ascii="Times New Roman" w:eastAsia="Times New Roman" w:hAnsi="Times New Roman" w:cs="Times New Roman"/>
          <w:sz w:val="28"/>
          <w:szCs w:val="28"/>
          <w:lang w:val="kk-KZ" w:eastAsia="ru-RU"/>
        </w:rPr>
        <w:t>әртүрлі әдістер</w:t>
      </w:r>
    </w:p>
    <w:p w:rsidR="005351BE" w:rsidRPr="005351BE" w:rsidRDefault="005351BE" w:rsidP="005351BE">
      <w:pPr>
        <w:shd w:val="clear" w:color="auto" w:fill="FFFFFF"/>
        <w:spacing w:after="0" w:line="240" w:lineRule="auto"/>
        <w:rPr>
          <w:rFonts w:ascii="Times New Roman" w:eastAsia="Times New Roman" w:hAnsi="Times New Roman" w:cs="Times New Roman"/>
          <w:sz w:val="28"/>
          <w:szCs w:val="28"/>
          <w:lang w:val="kk-KZ" w:eastAsia="ru-RU"/>
        </w:rPr>
      </w:pPr>
      <w:r w:rsidRPr="005351BE">
        <w:rPr>
          <w:rFonts w:ascii="Times New Roman" w:eastAsia="Times New Roman" w:hAnsi="Times New Roman" w:cs="Times New Roman"/>
          <w:sz w:val="28"/>
          <w:szCs w:val="28"/>
          <w:lang w:val="kk-KZ" w:eastAsia="ru-RU"/>
        </w:rPr>
        <w:t>туралы оларға тәжірибелік кеңес беру үшін құрылған. Бұл жинақ мұғалімдер үшін жоспарлау</w:t>
      </w:r>
      <w:r>
        <w:rPr>
          <w:rFonts w:ascii="Times New Roman" w:eastAsia="Times New Roman" w:hAnsi="Times New Roman" w:cs="Times New Roman"/>
          <w:sz w:val="28"/>
          <w:szCs w:val="28"/>
          <w:lang w:val="kk-KZ" w:eastAsia="ru-RU"/>
        </w:rPr>
        <w:t xml:space="preserve"> </w:t>
      </w:r>
      <w:r w:rsidRPr="005351BE">
        <w:rPr>
          <w:rFonts w:ascii="Times New Roman" w:eastAsia="Times New Roman" w:hAnsi="Times New Roman" w:cs="Times New Roman"/>
          <w:sz w:val="28"/>
          <w:szCs w:val="28"/>
          <w:lang w:val="kk-KZ" w:eastAsia="ru-RU"/>
        </w:rPr>
        <w:t>барысында, оқушылар мен мұғалімдерге арналған ынталандырушы, байытушы, батыл және</w:t>
      </w:r>
      <w:r>
        <w:rPr>
          <w:rFonts w:ascii="Times New Roman" w:eastAsia="Times New Roman" w:hAnsi="Times New Roman" w:cs="Times New Roman"/>
          <w:sz w:val="28"/>
          <w:szCs w:val="28"/>
          <w:lang w:val="kk-KZ" w:eastAsia="ru-RU"/>
        </w:rPr>
        <w:t xml:space="preserve"> </w:t>
      </w:r>
      <w:r w:rsidRPr="005351BE">
        <w:rPr>
          <w:rFonts w:ascii="Times New Roman" w:eastAsia="Times New Roman" w:hAnsi="Times New Roman" w:cs="Times New Roman"/>
          <w:sz w:val="28"/>
          <w:szCs w:val="28"/>
          <w:lang w:val="kk-KZ" w:eastAsia="ru-RU"/>
        </w:rPr>
        <w:t>шоғырландырушы ортаны құруда пайдалы құрал болады деп күтіледі.</w:t>
      </w:r>
      <w:r>
        <w:rPr>
          <w:rFonts w:ascii="Times New Roman" w:eastAsia="Times New Roman" w:hAnsi="Times New Roman" w:cs="Times New Roman"/>
          <w:sz w:val="28"/>
          <w:szCs w:val="28"/>
          <w:lang w:val="kk-KZ" w:eastAsia="ru-RU"/>
        </w:rPr>
        <w:t xml:space="preserve"> </w:t>
      </w:r>
      <w:r w:rsidRPr="005351BE">
        <w:rPr>
          <w:rFonts w:ascii="Times New Roman" w:eastAsia="Times New Roman" w:hAnsi="Times New Roman" w:cs="Times New Roman"/>
          <w:sz w:val="28"/>
          <w:szCs w:val="28"/>
          <w:lang w:val="kk-KZ" w:eastAsia="ru-RU"/>
        </w:rPr>
        <w:t>Сондай-ақ бұл оқу-әдістемелік құралда жинақталған әдістер мен тәсілдер мұғалімдер</w:t>
      </w:r>
      <w:r>
        <w:rPr>
          <w:rFonts w:ascii="Times New Roman" w:eastAsia="Times New Roman" w:hAnsi="Times New Roman" w:cs="Times New Roman"/>
          <w:sz w:val="28"/>
          <w:szCs w:val="28"/>
          <w:lang w:val="kk-KZ" w:eastAsia="ru-RU"/>
        </w:rPr>
        <w:t xml:space="preserve"> </w:t>
      </w:r>
      <w:r w:rsidRPr="005351BE">
        <w:rPr>
          <w:rFonts w:ascii="Times New Roman" w:eastAsia="Times New Roman" w:hAnsi="Times New Roman" w:cs="Times New Roman"/>
          <w:sz w:val="28"/>
          <w:szCs w:val="28"/>
          <w:lang w:val="kk-KZ" w:eastAsia="ru-RU"/>
        </w:rPr>
        <w:t>жүргізіп отырған тәжірибелік жұмыстың нәтижесі ретінде алдағы уақытта оқыту және оқу</w:t>
      </w:r>
      <w:r>
        <w:rPr>
          <w:rFonts w:ascii="Times New Roman" w:eastAsia="Times New Roman" w:hAnsi="Times New Roman" w:cs="Times New Roman"/>
          <w:sz w:val="28"/>
          <w:szCs w:val="28"/>
          <w:lang w:val="kk-KZ" w:eastAsia="ru-RU"/>
        </w:rPr>
        <w:t xml:space="preserve"> </w:t>
      </w:r>
      <w:r w:rsidRPr="005351BE">
        <w:rPr>
          <w:rFonts w:ascii="Times New Roman" w:eastAsia="Times New Roman" w:hAnsi="Times New Roman" w:cs="Times New Roman"/>
          <w:sz w:val="28"/>
          <w:szCs w:val="28"/>
          <w:lang w:val="kk-KZ" w:eastAsia="ru-RU"/>
        </w:rPr>
        <w:t>мәнмәтініне сәйкес пайдаланылады және әзірленеді деп болжанумен қатар, бұл</w:t>
      </w:r>
      <w:r>
        <w:rPr>
          <w:rFonts w:ascii="Times New Roman" w:eastAsia="Times New Roman" w:hAnsi="Times New Roman" w:cs="Times New Roman"/>
          <w:sz w:val="28"/>
          <w:szCs w:val="28"/>
          <w:lang w:val="kk-KZ" w:eastAsia="ru-RU"/>
        </w:rPr>
        <w:t xml:space="preserve"> </w:t>
      </w:r>
      <w:r w:rsidRPr="005351BE">
        <w:rPr>
          <w:rFonts w:ascii="Times New Roman" w:eastAsia="Times New Roman" w:hAnsi="Times New Roman" w:cs="Times New Roman"/>
          <w:sz w:val="28"/>
          <w:szCs w:val="28"/>
          <w:lang w:val="kk-KZ" w:eastAsia="ru-RU"/>
        </w:rPr>
        <w:t>мұғалімдердің көшбасшылығын нығайту әдісі болып табылады.</w:t>
      </w:r>
    </w:p>
    <w:p w:rsidR="005351BE" w:rsidRPr="005351BE" w:rsidRDefault="005351BE" w:rsidP="005351BE">
      <w:pPr>
        <w:shd w:val="clear" w:color="auto" w:fill="FFFFFF"/>
        <w:spacing w:after="0" w:line="240" w:lineRule="auto"/>
        <w:rPr>
          <w:rFonts w:ascii="Times New Roman" w:eastAsia="Times New Roman" w:hAnsi="Times New Roman" w:cs="Times New Roman"/>
          <w:sz w:val="28"/>
          <w:szCs w:val="28"/>
          <w:lang w:val="kk-KZ" w:eastAsia="ru-RU"/>
        </w:rPr>
      </w:pPr>
      <w:r w:rsidRPr="005351BE">
        <w:rPr>
          <w:rFonts w:ascii="Times New Roman" w:eastAsia="Times New Roman" w:hAnsi="Times New Roman" w:cs="Times New Roman"/>
          <w:sz w:val="28"/>
          <w:szCs w:val="28"/>
          <w:lang w:val="kk-KZ" w:eastAsia="ru-RU"/>
        </w:rPr>
        <w:t>Белсенді оқыту мен оқу әдістерін таңдау, пайдалану және әзірлеу – оңай жұмыс емес,</w:t>
      </w:r>
    </w:p>
    <w:p w:rsidR="005351BE" w:rsidRPr="005351BE" w:rsidRDefault="005351BE" w:rsidP="005351BE">
      <w:pPr>
        <w:shd w:val="clear" w:color="auto" w:fill="FFFFFF"/>
        <w:spacing w:after="0" w:line="240" w:lineRule="auto"/>
        <w:rPr>
          <w:rFonts w:ascii="Times New Roman" w:eastAsia="Times New Roman" w:hAnsi="Times New Roman" w:cs="Times New Roman"/>
          <w:sz w:val="28"/>
          <w:szCs w:val="28"/>
          <w:lang w:val="kk-KZ" w:eastAsia="ru-RU"/>
        </w:rPr>
      </w:pPr>
      <w:r w:rsidRPr="005351BE">
        <w:rPr>
          <w:rFonts w:ascii="Times New Roman" w:eastAsia="Times New Roman" w:hAnsi="Times New Roman" w:cs="Times New Roman"/>
          <w:sz w:val="28"/>
          <w:szCs w:val="28"/>
          <w:lang w:val="kk-KZ" w:eastAsia="ru-RU"/>
        </w:rPr>
        <w:t>өйткені мұғалімдерде қандай да бір тәсілді қолданардың алдында көптеген сұрақтар</w:t>
      </w:r>
    </w:p>
    <w:p w:rsidR="005351BE" w:rsidRPr="005351BE" w:rsidRDefault="005351BE" w:rsidP="005351BE">
      <w:pPr>
        <w:shd w:val="clear" w:color="auto" w:fill="FFFFFF"/>
        <w:spacing w:after="0" w:line="240" w:lineRule="auto"/>
        <w:rPr>
          <w:rFonts w:ascii="Times New Roman" w:eastAsia="Times New Roman" w:hAnsi="Times New Roman" w:cs="Times New Roman"/>
          <w:sz w:val="28"/>
          <w:szCs w:val="28"/>
          <w:lang w:val="kk-KZ" w:eastAsia="ru-RU"/>
        </w:rPr>
      </w:pPr>
      <w:r w:rsidRPr="005351BE">
        <w:rPr>
          <w:rFonts w:ascii="Times New Roman" w:eastAsia="Times New Roman" w:hAnsi="Times New Roman" w:cs="Times New Roman"/>
          <w:sz w:val="28"/>
          <w:szCs w:val="28"/>
          <w:lang w:val="kk-KZ" w:eastAsia="ru-RU"/>
        </w:rPr>
        <w:t>туындайды, мысалы:</w:t>
      </w:r>
    </w:p>
    <w:p w:rsidR="005351BE" w:rsidRPr="005351BE" w:rsidRDefault="005351BE" w:rsidP="005351BE">
      <w:pPr>
        <w:shd w:val="clear" w:color="auto" w:fill="FFFFFF"/>
        <w:spacing w:after="0" w:line="240" w:lineRule="auto"/>
        <w:rPr>
          <w:rFonts w:ascii="Times New Roman" w:eastAsia="Times New Roman" w:hAnsi="Times New Roman" w:cs="Times New Roman"/>
          <w:sz w:val="28"/>
          <w:szCs w:val="28"/>
          <w:lang w:val="kk-KZ" w:eastAsia="ru-RU"/>
        </w:rPr>
      </w:pPr>
      <w:r w:rsidRPr="005351BE">
        <w:rPr>
          <w:rFonts w:ascii="Times New Roman" w:eastAsia="Times New Roman" w:hAnsi="Times New Roman" w:cs="Times New Roman"/>
          <w:sz w:val="28"/>
          <w:szCs w:val="28"/>
          <w:lang w:val="kk-KZ" w:eastAsia="ru-RU"/>
        </w:rPr>
        <w:t> Осы сабақ білім алушылардың жасына сәйкес келе ме?</w:t>
      </w:r>
    </w:p>
    <w:p w:rsidR="005351BE" w:rsidRPr="005351BE" w:rsidRDefault="005351BE" w:rsidP="005351BE">
      <w:pPr>
        <w:shd w:val="clear" w:color="auto" w:fill="FFFFFF"/>
        <w:spacing w:after="0" w:line="240" w:lineRule="auto"/>
        <w:rPr>
          <w:rFonts w:ascii="Times New Roman" w:eastAsia="Times New Roman" w:hAnsi="Times New Roman" w:cs="Times New Roman"/>
          <w:sz w:val="28"/>
          <w:szCs w:val="28"/>
          <w:lang w:val="kk-KZ" w:eastAsia="ru-RU"/>
        </w:rPr>
      </w:pPr>
      <w:r w:rsidRPr="005351BE">
        <w:rPr>
          <w:rFonts w:ascii="Times New Roman" w:eastAsia="Times New Roman" w:hAnsi="Times New Roman" w:cs="Times New Roman"/>
          <w:sz w:val="28"/>
          <w:szCs w:val="28"/>
          <w:lang w:val="kk-KZ" w:eastAsia="ru-RU"/>
        </w:rPr>
        <w:t> Сыныпта қандай балалар жиналған, мысалы, қабілеттерінің деңгейлері әртүрлі, саны,</w:t>
      </w:r>
    </w:p>
    <w:p w:rsidR="005351BE" w:rsidRPr="005351BE" w:rsidRDefault="005351BE" w:rsidP="005351BE">
      <w:pPr>
        <w:shd w:val="clear" w:color="auto" w:fill="FFFFFF"/>
        <w:spacing w:after="0" w:line="240" w:lineRule="auto"/>
        <w:rPr>
          <w:rFonts w:ascii="Times New Roman" w:eastAsia="Times New Roman" w:hAnsi="Times New Roman" w:cs="Times New Roman"/>
          <w:sz w:val="28"/>
          <w:szCs w:val="28"/>
          <w:lang w:val="kk-KZ" w:eastAsia="ru-RU"/>
        </w:rPr>
      </w:pPr>
      <w:r w:rsidRPr="005351BE">
        <w:rPr>
          <w:rFonts w:ascii="Times New Roman" w:eastAsia="Times New Roman" w:hAnsi="Times New Roman" w:cs="Times New Roman"/>
          <w:sz w:val="28"/>
          <w:szCs w:val="28"/>
          <w:lang w:val="kk-KZ" w:eastAsia="ru-RU"/>
        </w:rPr>
        <w:t>жынысы және т.б.</w:t>
      </w:r>
    </w:p>
    <w:p w:rsidR="005351BE" w:rsidRPr="005351BE" w:rsidRDefault="005351BE" w:rsidP="005351BE">
      <w:pPr>
        <w:shd w:val="clear" w:color="auto" w:fill="FFFFFF"/>
        <w:spacing w:after="0" w:line="240" w:lineRule="auto"/>
        <w:rPr>
          <w:rFonts w:ascii="Times New Roman" w:eastAsia="Times New Roman" w:hAnsi="Times New Roman" w:cs="Times New Roman"/>
          <w:sz w:val="28"/>
          <w:szCs w:val="28"/>
          <w:lang w:val="kk-KZ" w:eastAsia="ru-RU"/>
        </w:rPr>
      </w:pPr>
      <w:r w:rsidRPr="005351BE">
        <w:rPr>
          <w:rFonts w:ascii="Times New Roman" w:eastAsia="Times New Roman" w:hAnsi="Times New Roman" w:cs="Times New Roman"/>
          <w:sz w:val="28"/>
          <w:szCs w:val="28"/>
          <w:lang w:val="kk-KZ" w:eastAsia="ru-RU"/>
        </w:rPr>
        <w:t> Жекелеген оқушыларда жоспарлау барысында ескерілуі тиіс белгілі бір мұқтаждық,</w:t>
      </w:r>
    </w:p>
    <w:p w:rsidR="005351BE" w:rsidRPr="005351BE" w:rsidRDefault="005351BE" w:rsidP="005351BE">
      <w:pPr>
        <w:shd w:val="clear" w:color="auto" w:fill="FFFFFF"/>
        <w:spacing w:after="0" w:line="240" w:lineRule="auto"/>
        <w:rPr>
          <w:rFonts w:ascii="Times New Roman" w:eastAsia="Times New Roman" w:hAnsi="Times New Roman" w:cs="Times New Roman"/>
          <w:sz w:val="28"/>
          <w:szCs w:val="28"/>
          <w:lang w:val="kk-KZ" w:eastAsia="ru-RU"/>
        </w:rPr>
      </w:pPr>
      <w:r w:rsidRPr="005351BE">
        <w:rPr>
          <w:rFonts w:ascii="Times New Roman" w:eastAsia="Times New Roman" w:hAnsi="Times New Roman" w:cs="Times New Roman"/>
          <w:sz w:val="28"/>
          <w:szCs w:val="28"/>
          <w:lang w:val="kk-KZ" w:eastAsia="ru-RU"/>
        </w:rPr>
        <w:t>өзіндік мән-жайлар бар ма?</w:t>
      </w:r>
    </w:p>
    <w:p w:rsidR="005351BE" w:rsidRPr="005351BE" w:rsidRDefault="005351BE" w:rsidP="005351BE">
      <w:pPr>
        <w:shd w:val="clear" w:color="auto" w:fill="FFFFFF"/>
        <w:spacing w:after="0" w:line="240" w:lineRule="auto"/>
        <w:rPr>
          <w:rFonts w:ascii="Times New Roman" w:eastAsia="Times New Roman" w:hAnsi="Times New Roman" w:cs="Times New Roman"/>
          <w:sz w:val="28"/>
          <w:szCs w:val="28"/>
          <w:lang w:val="kk-KZ" w:eastAsia="ru-RU"/>
        </w:rPr>
      </w:pPr>
      <w:r w:rsidRPr="005351BE">
        <w:rPr>
          <w:rFonts w:ascii="Times New Roman" w:eastAsia="Times New Roman" w:hAnsi="Times New Roman" w:cs="Times New Roman"/>
          <w:sz w:val="28"/>
          <w:szCs w:val="28"/>
          <w:lang w:val="kk-KZ" w:eastAsia="ru-RU"/>
        </w:rPr>
        <w:t>Белсенді оқыту мен оқудың белгілі бір әдісін пайдаланардың алдында мұғалімдер</w:t>
      </w:r>
    </w:p>
    <w:p w:rsidR="005351BE" w:rsidRPr="005351BE" w:rsidRDefault="005351BE" w:rsidP="005351BE">
      <w:pPr>
        <w:shd w:val="clear" w:color="auto" w:fill="FFFFFF"/>
        <w:spacing w:after="0" w:line="240" w:lineRule="auto"/>
        <w:rPr>
          <w:rFonts w:ascii="Times New Roman" w:eastAsia="Times New Roman" w:hAnsi="Times New Roman" w:cs="Times New Roman"/>
          <w:sz w:val="28"/>
          <w:szCs w:val="28"/>
          <w:lang w:val="kk-KZ" w:eastAsia="ru-RU"/>
        </w:rPr>
      </w:pPr>
      <w:r w:rsidRPr="005351BE">
        <w:rPr>
          <w:rFonts w:ascii="Times New Roman" w:eastAsia="Times New Roman" w:hAnsi="Times New Roman" w:cs="Times New Roman"/>
          <w:sz w:val="28"/>
          <w:szCs w:val="28"/>
          <w:lang w:val="kk-KZ" w:eastAsia="ru-RU"/>
        </w:rPr>
        <w:t>өздеріне әртүрлі сұрақтар қойып, өзінің үдерістегі рөлі мен іс-қимылын ұдайы ойластырып</w:t>
      </w:r>
    </w:p>
    <w:p w:rsidR="005351BE" w:rsidRPr="005351BE" w:rsidRDefault="005351BE" w:rsidP="005351BE">
      <w:pPr>
        <w:shd w:val="clear" w:color="auto" w:fill="FFFFFF"/>
        <w:spacing w:after="0" w:line="240" w:lineRule="auto"/>
        <w:rPr>
          <w:rFonts w:ascii="Times New Roman" w:eastAsia="Times New Roman" w:hAnsi="Times New Roman" w:cs="Times New Roman"/>
          <w:sz w:val="28"/>
          <w:szCs w:val="28"/>
          <w:lang w:val="kk-KZ" w:eastAsia="ru-RU"/>
        </w:rPr>
      </w:pPr>
      <w:r w:rsidRPr="005351BE">
        <w:rPr>
          <w:rFonts w:ascii="Times New Roman" w:eastAsia="Times New Roman" w:hAnsi="Times New Roman" w:cs="Times New Roman"/>
          <w:sz w:val="28"/>
          <w:szCs w:val="28"/>
          <w:lang w:val="kk-KZ" w:eastAsia="ru-RU"/>
        </w:rPr>
        <w:t>отыруы керек.</w:t>
      </w:r>
    </w:p>
    <w:p w:rsidR="00F208BE" w:rsidRDefault="00F208BE" w:rsidP="005351BE">
      <w:pPr>
        <w:shd w:val="clear" w:color="auto" w:fill="FFFFFF"/>
        <w:spacing w:after="0" w:line="240" w:lineRule="auto"/>
        <w:rPr>
          <w:rFonts w:ascii="Arial" w:eastAsia="Times New Roman" w:hAnsi="Arial" w:cs="Arial"/>
          <w:color w:val="000000"/>
          <w:sz w:val="20"/>
          <w:szCs w:val="20"/>
          <w:lang w:val="kk-KZ" w:eastAsia="ru-RU"/>
        </w:rPr>
      </w:pPr>
      <w:r w:rsidRPr="00DA0F52">
        <w:rPr>
          <w:rFonts w:ascii="Arial" w:eastAsia="Times New Roman" w:hAnsi="Arial" w:cs="Arial"/>
          <w:color w:val="000000"/>
          <w:sz w:val="20"/>
          <w:szCs w:val="20"/>
          <w:lang w:val="kk-KZ" w:eastAsia="ru-RU"/>
        </w:rPr>
        <w:t> </w:t>
      </w:r>
    </w:p>
    <w:p w:rsidR="005351BE" w:rsidRPr="005351BE" w:rsidRDefault="005351BE" w:rsidP="005351BE">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p>
    <w:p w:rsidR="005351BE" w:rsidRDefault="005351BE" w:rsidP="005351BE">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r w:rsidRPr="005351BE">
        <w:rPr>
          <w:rFonts w:ascii="Times New Roman" w:eastAsia="Times New Roman" w:hAnsi="Times New Roman" w:cs="Times New Roman"/>
          <w:color w:val="000000"/>
          <w:sz w:val="28"/>
          <w:szCs w:val="28"/>
          <w:lang w:val="kk-KZ" w:eastAsia="ru-RU"/>
        </w:rPr>
        <w:t>Тарих пәнінің мұғалімі: Халман Айбек</w:t>
      </w:r>
    </w:p>
    <w:p w:rsidR="005351BE" w:rsidRDefault="005351BE" w:rsidP="005351BE">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p>
    <w:p w:rsidR="002E2484" w:rsidRPr="002E2484" w:rsidRDefault="002E2484" w:rsidP="002E2484">
      <w:pPr>
        <w:shd w:val="clear" w:color="auto" w:fill="FFFFFF"/>
        <w:spacing w:after="0" w:line="240" w:lineRule="auto"/>
        <w:jc w:val="center"/>
        <w:rPr>
          <w:rFonts w:ascii="Times New Roman" w:eastAsia="Times New Roman" w:hAnsi="Times New Roman" w:cs="Times New Roman"/>
          <w:b/>
          <w:color w:val="000000"/>
          <w:sz w:val="32"/>
          <w:szCs w:val="32"/>
          <w:lang w:val="kk-KZ" w:eastAsia="ru-RU"/>
        </w:rPr>
      </w:pPr>
      <w:r w:rsidRPr="002E2484">
        <w:rPr>
          <w:rFonts w:ascii="Times New Roman" w:eastAsia="Times New Roman" w:hAnsi="Times New Roman" w:cs="Times New Roman"/>
          <w:b/>
          <w:color w:val="000000"/>
          <w:sz w:val="32"/>
          <w:szCs w:val="32"/>
          <w:lang w:val="kk-KZ" w:eastAsia="ru-RU"/>
        </w:rPr>
        <w:t>Белсенді оқыту дегеніміз не?</w:t>
      </w:r>
    </w:p>
    <w:p w:rsidR="005351BE" w:rsidRDefault="002E2484" w:rsidP="002E2484">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E2484">
        <w:rPr>
          <w:rFonts w:ascii="Times New Roman" w:eastAsia="Times New Roman" w:hAnsi="Times New Roman" w:cs="Times New Roman"/>
          <w:color w:val="000000"/>
          <w:sz w:val="28"/>
          <w:szCs w:val="28"/>
          <w:lang w:val="kk-KZ" w:eastAsia="ru-RU"/>
        </w:rPr>
        <w:t> Оқытудың белсенді әдістері - оқу материалын игеру үдерісінде оқушыларды белсенді ойлау және практикалық әрекетке итермелейтін әдістер. Белсенді оқыту  мұғалімнің дайын білімдерді баяндауына, оларды есте сақтауы мен қайта жаңғыртуына емес, оқушылардың белсенді ойлау және практикалық әрекет үдерісінде өз бетінше білімдер мен біліктерді меңгеруіне бағытталған әдістер жүйесін пайдалануды білдіреді.</w:t>
      </w:r>
    </w:p>
    <w:p w:rsidR="002E2484" w:rsidRPr="002E2484" w:rsidRDefault="002E2484" w:rsidP="002E2484">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E2484">
        <w:rPr>
          <w:rFonts w:ascii="Times New Roman" w:eastAsia="Times New Roman" w:hAnsi="Times New Roman" w:cs="Times New Roman"/>
          <w:color w:val="000000"/>
          <w:sz w:val="28"/>
          <w:szCs w:val="28"/>
          <w:lang w:val="kk-KZ" w:eastAsia="ru-RU"/>
        </w:rPr>
        <w:t>Белсенді оқыту әдістерінің ерекшеліктері - олардың негізінде практикалық және ойлау әрекетіне ояту жатыр. Онсыз білімдерді игеруде алға жылжушылық болмайды. Оқытудың белсенді әдістерінің пайда болуы және дамуы оқытудың алдына оқушыларға білім ғана беріп қоймай, танымдық қызығушылықтар мен қабілеттердің, шығармашылық ойлаудың, өз бетінше ақыл-ой еңбегінің қалыптасуы мен дамуын қамтамасыз ету т.б. жаңа міндеттер қойылуымен байланысты. </w:t>
      </w:r>
    </w:p>
    <w:p w:rsidR="002E2484" w:rsidRDefault="002E2484" w:rsidP="002E2484">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E2484">
        <w:rPr>
          <w:rFonts w:ascii="Times New Roman" w:eastAsia="Times New Roman" w:hAnsi="Times New Roman" w:cs="Times New Roman"/>
          <w:color w:val="000000"/>
          <w:sz w:val="28"/>
          <w:szCs w:val="28"/>
          <w:lang w:val="kk-KZ" w:eastAsia="ru-RU"/>
        </w:rPr>
        <w:t>Жаңа міндеттердің пайда болуы ақпараттың қарқынды дамуына тәуелді. Егер бұрын мектепте, оқу орындарында  алынған білімдер адамға ұзақ уақыт қызмет ете алса, қазіргі ақпараттық заманда оларды үнемі жаңартып отыру қажет. Бұл өз бетінше білім алу жолымен жүзеге асуы мүмкін, ал бұл адамнан танымдық белсенділікті және өзіндікті талап етеді.</w:t>
      </w:r>
    </w:p>
    <w:p w:rsidR="002E2484" w:rsidRDefault="002E2484" w:rsidP="002E2484">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E2484">
        <w:rPr>
          <w:rFonts w:ascii="Times New Roman" w:eastAsia="Times New Roman" w:hAnsi="Times New Roman" w:cs="Times New Roman"/>
          <w:color w:val="000000"/>
          <w:sz w:val="28"/>
          <w:szCs w:val="28"/>
          <w:lang w:val="kk-KZ" w:eastAsia="ru-RU"/>
        </w:rPr>
        <w:t>Әрбір мұғалімнің басты міндеті - оқушыларға белгілі бір білімдер жиынтығын беру ғана емес, сонымен қатар оларда оқуға деген қызығушылықты дамыту, оқи білуге үйрету. Жақсы ойластырылған  оқыту әдістерінің көмегінсіз оқу материалының игерілуін ұйымдастыру қиын.</w:t>
      </w:r>
    </w:p>
    <w:p w:rsidR="002E2484" w:rsidRDefault="002E2484" w:rsidP="002E2484">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2E2484" w:rsidRDefault="002E2484" w:rsidP="002E2484">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E2484">
        <w:rPr>
          <w:rFonts w:ascii="Times New Roman" w:eastAsia="Times New Roman" w:hAnsi="Times New Roman" w:cs="Times New Roman"/>
          <w:b/>
          <w:bCs/>
          <w:color w:val="000000"/>
          <w:sz w:val="28"/>
          <w:szCs w:val="28"/>
          <w:lang w:val="kk-KZ" w:eastAsia="ru-RU"/>
        </w:rPr>
        <w:t>Мектепте қолданылатын неғұрлым тиімді белсенді әдістерге:</w:t>
      </w:r>
      <w:r w:rsidRPr="002E2484">
        <w:rPr>
          <w:rFonts w:ascii="Times New Roman" w:eastAsia="Times New Roman" w:hAnsi="Times New Roman" w:cs="Times New Roman"/>
          <w:color w:val="000000"/>
          <w:sz w:val="28"/>
          <w:szCs w:val="28"/>
          <w:lang w:val="kk-KZ" w:eastAsia="ru-RU"/>
        </w:rPr>
        <w:br/>
        <w:t>-Дәстүрлі сабақтың дәстүрлі емес басталуы</w:t>
      </w:r>
      <w:r w:rsidRPr="002E2484">
        <w:rPr>
          <w:rFonts w:ascii="Times New Roman" w:eastAsia="Times New Roman" w:hAnsi="Times New Roman" w:cs="Times New Roman"/>
          <w:color w:val="000000"/>
          <w:sz w:val="28"/>
          <w:szCs w:val="28"/>
          <w:lang w:val="kk-KZ" w:eastAsia="ru-RU"/>
        </w:rPr>
        <w:br/>
        <w:t>-Проблемалық сұрақтар қою және шешу, проблемалық жағдаяттар құру.</w:t>
      </w:r>
      <w:r w:rsidRPr="002E2484">
        <w:rPr>
          <w:rFonts w:ascii="Times New Roman" w:eastAsia="Times New Roman" w:hAnsi="Times New Roman" w:cs="Times New Roman"/>
          <w:color w:val="000000"/>
          <w:sz w:val="28"/>
          <w:szCs w:val="28"/>
          <w:lang w:val="kk-KZ" w:eastAsia="ru-RU"/>
        </w:rPr>
        <w:br/>
        <w:t>-Релаксацияны және қорытынды шығаруды ұйымдастыру.</w:t>
      </w:r>
      <w:r w:rsidRPr="002E2484">
        <w:rPr>
          <w:rFonts w:ascii="Times New Roman" w:eastAsia="Times New Roman" w:hAnsi="Times New Roman" w:cs="Times New Roman"/>
          <w:color w:val="000000"/>
          <w:sz w:val="28"/>
          <w:szCs w:val="28"/>
          <w:lang w:val="kk-KZ" w:eastAsia="ru-RU"/>
        </w:rPr>
        <w:br/>
        <w:t>-Оқу материалының тұсаукесері </w:t>
      </w:r>
      <w:r w:rsidRPr="002E2484">
        <w:rPr>
          <w:rFonts w:ascii="Times New Roman" w:eastAsia="Times New Roman" w:hAnsi="Times New Roman" w:cs="Times New Roman"/>
          <w:color w:val="000000"/>
          <w:sz w:val="28"/>
          <w:szCs w:val="28"/>
          <w:lang w:val="kk-KZ" w:eastAsia="ru-RU"/>
        </w:rPr>
        <w:br/>
        <w:t>-Индуктивті және дедуктивті логикалық сызбаларды пайдалану</w:t>
      </w:r>
      <w:r w:rsidRPr="002E2484">
        <w:rPr>
          <w:rFonts w:ascii="Times New Roman" w:eastAsia="Times New Roman" w:hAnsi="Times New Roman" w:cs="Times New Roman"/>
          <w:color w:val="000000"/>
          <w:sz w:val="28"/>
          <w:szCs w:val="28"/>
          <w:lang w:val="kk-KZ" w:eastAsia="ru-RU"/>
        </w:rPr>
        <w:br/>
        <w:t>-Интербелсенді оқыту формаларын немесе олардың элементтерін пайдалану</w:t>
      </w:r>
    </w:p>
    <w:p w:rsidR="002E2484" w:rsidRDefault="002E2484" w:rsidP="002E2484">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E2484">
        <w:rPr>
          <w:rFonts w:ascii="Times New Roman" w:eastAsia="Times New Roman" w:hAnsi="Times New Roman" w:cs="Times New Roman"/>
          <w:color w:val="000000"/>
          <w:sz w:val="28"/>
          <w:szCs w:val="28"/>
          <w:lang w:val="kk-KZ" w:eastAsia="ru-RU"/>
        </w:rPr>
        <w:t>Дәстүрлі сабақтың дәстүрлі емес басталуы – сабаққа эмоционалдық бетбұрыс (эпиграф, костюмделген көрініс, видеоүзінді, ребус, жұмбақ, анаграмма), мақсаттарды, күтілетін нәтижелерді, күдіктерді айқындау.</w:t>
      </w:r>
    </w:p>
    <w:p w:rsidR="002E2484" w:rsidRDefault="002E2484" w:rsidP="002E2484">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E2484">
        <w:rPr>
          <w:rFonts w:ascii="Times New Roman" w:eastAsia="Times New Roman" w:hAnsi="Times New Roman" w:cs="Times New Roman"/>
          <w:color w:val="000000"/>
          <w:sz w:val="28"/>
          <w:szCs w:val="28"/>
          <w:lang w:val="kk-KZ" w:eastAsia="ru-RU"/>
        </w:rPr>
        <w:t>Проблемалық сұрақтар қою және шешу, проблемалық жағдаяттар құру. Сабақта қолданылатын проблемалық жағдаяттардың типтері: күтпеген нәрсе жағдаяты;  конфликт жағдаяты; белгісіздік жағдаяты; болжам жағдаяты; таңдау жағдаяты.</w:t>
      </w:r>
    </w:p>
    <w:p w:rsidR="002E2484" w:rsidRDefault="002E2484" w:rsidP="002E2484">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E2484">
        <w:rPr>
          <w:rFonts w:ascii="Times New Roman" w:eastAsia="Times New Roman" w:hAnsi="Times New Roman" w:cs="Times New Roman"/>
          <w:color w:val="000000"/>
          <w:sz w:val="28"/>
          <w:szCs w:val="28"/>
          <w:lang w:val="kk-KZ" w:eastAsia="ru-RU"/>
        </w:rPr>
        <w:t>Оқу материалының тұсаукесері – ақпараттық технологияны, электронды оқу құралдарын, интерактивті тақтаны және т.б. пайдалану</w:t>
      </w:r>
    </w:p>
    <w:p w:rsidR="002E2484" w:rsidRDefault="002E2484" w:rsidP="002E2484">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E2484">
        <w:rPr>
          <w:rFonts w:ascii="Times New Roman" w:eastAsia="Times New Roman" w:hAnsi="Times New Roman" w:cs="Times New Roman"/>
          <w:color w:val="000000"/>
          <w:sz w:val="28"/>
          <w:szCs w:val="28"/>
          <w:lang w:val="kk-KZ" w:eastAsia="ru-RU"/>
        </w:rPr>
        <w:t>Интербелсенді оқыту формаларын немесе олардың элементтерін пайдалану: «жобалар әдісі», «миға шабуыл», «пікірталас», «түрлі кейіпкерлерден интервью алу» жатады </w:t>
      </w:r>
    </w:p>
    <w:p w:rsidR="002E2484" w:rsidRDefault="002E2484" w:rsidP="002E2484">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E2484">
        <w:rPr>
          <w:rFonts w:ascii="Times New Roman" w:eastAsia="Times New Roman" w:hAnsi="Times New Roman" w:cs="Times New Roman"/>
          <w:color w:val="000000"/>
          <w:sz w:val="28"/>
          <w:szCs w:val="28"/>
          <w:lang w:val="kk-KZ" w:eastAsia="ru-RU"/>
        </w:rPr>
        <w:lastRenderedPageBreak/>
        <w:t xml:space="preserve">Қорыта айтқанда, оқытудың белсенді әдістері -. оқушының іс-әрекеті өнімді, шығармашылық, ізденіс сипат таситын окыту әдістері, оқушының танымдық іс-әрекетін ынталандырушы және қандай да болсын мәселенің шешу жолдары жөнінде еркін пікір алмасуды көздейтін диалогқа құрылған әдістер. </w:t>
      </w:r>
      <w:r w:rsidRPr="00DA0F52">
        <w:rPr>
          <w:rFonts w:ascii="Times New Roman" w:eastAsia="Times New Roman" w:hAnsi="Times New Roman" w:cs="Times New Roman"/>
          <w:color w:val="000000"/>
          <w:sz w:val="28"/>
          <w:szCs w:val="28"/>
          <w:lang w:val="kk-KZ" w:eastAsia="ru-RU"/>
        </w:rPr>
        <w:t>Оларга әңгіме, диспут, тақырыптың семинар, ісойын, тренинг жатқызуға болады</w:t>
      </w:r>
    </w:p>
    <w:p w:rsidR="002E2484" w:rsidRDefault="002E2484" w:rsidP="002E2484">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2E2484" w:rsidRPr="002E2484" w:rsidRDefault="002E2484" w:rsidP="002E2484">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2E2484" w:rsidRDefault="002E2484"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ӘТКЕНШЕК (КАРУСЕЛЬ)</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Қалыптастырылатын дағдылар:</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бірлескен жұмыс;</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ойлау, шешім қабылдау.</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Жалпы сипаттама</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Бұл белгілі бір сұраққа қатысты оқушылардың ойлары мен жауаптарының жиынтық</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тізімін жасауға көмектесетін, құрылымдалған, ақпараттық немесе ойлау қабілетін арттыру</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әдісі. Өздерінің ойларын айту немесе қаралып отырған сұрақ бойынша ұсыныс енгізу үшін</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оқушылар шағын топтарда жұмыс істейді. Сондай-ақ олар басқа топтардың идеяларын</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бірлесіп бағалап, сұрақтарға өздерінің жауаптарын қалыптастыру үшін осы идеяларды</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әлеуетті негіз ретінде пайдалана алады. Шағын топтардан ақпарат жинақтауға арналған</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тәжірибелік тапсырма үшін «Идея ізде</w:t>
      </w:r>
      <w:r>
        <w:rPr>
          <w:rFonts w:ascii="Times New Roman" w:eastAsia="Times New Roman" w:hAnsi="Times New Roman" w:cs="Times New Roman"/>
          <w:color w:val="000000"/>
          <w:sz w:val="28"/>
          <w:szCs w:val="28"/>
          <w:lang w:val="kk-KZ" w:eastAsia="ru-RU"/>
        </w:rPr>
        <w:t xml:space="preserve">уші» немесе «Стикерлер жинағын» </w:t>
      </w:r>
      <w:r w:rsidRPr="00174F5F">
        <w:rPr>
          <w:rFonts w:ascii="Times New Roman" w:eastAsia="Times New Roman" w:hAnsi="Times New Roman" w:cs="Times New Roman"/>
          <w:color w:val="000000"/>
          <w:sz w:val="28"/>
          <w:szCs w:val="28"/>
          <w:lang w:val="kk-KZ" w:eastAsia="ru-RU"/>
        </w:rPr>
        <w:t>қараңыз.Сыныпты жоспарлау</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Оқушылар сыныптағы бір тақтадан екінші тақтаға кезектесіп топтасып ауысып</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отырады. Немесе оқушылар сынып ішінде топ болып көшіп жүрмеу үшін белгілі бір уақыт</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өткеннен кейін оқу плакаттарын өздерінен кейін отырған топқа бере алады.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Жұмыс алгоритмі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1. Оқушылар шағын топтарға бөлінеді.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2. Әрбір топқа белгілі бір тақырыпқа қатысты жазылған сұрағы бар оқу плакаты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немесе А3 форматтағы қағаз беріледі. Әрбір плакатта әртүрлі сұрақтар болуға тиіс.</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3. Оқушылар топтарында жұмыс істейді, бұл ретте оларға бастапқы сұраққа</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негізделген өздерінің жауаптарын, ойлары мен идеяларын жазуға берілген регламент</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сақталуы керек.</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4. Бұдан кейін өздерінің жауаптарын оңай тануы үшін әрбір топқа түрлі-түсті қалам</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беріледі.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5. Берілген уақыт аяқталған соң оқушылар басқа сұрағы бар келесі плакатқа көшеді.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6. Олар алдыңғы топтың жауаптарын оқиды және олармен келісетіндігін немесе</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келіспейтіндігін талқылайды. Егер олар келіскен жағдайда, құстұмсық қояды. Келіспесе,</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түсініктеме жазып, өз шешімдерін негіздей алады.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7. Осыдан кейін оқушылар қойылған сұрақ бойынша өз ойларын жазады. Егер</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олардың идеялары бұрынғы топтың жазбаша жауаптарынан туындаса, сызықшамен</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идеяларды қосуға болады.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8. Әткеншек, егер уақыт болса, әрбір топ әрбір сұрақты қарап, оған жауап бергенге</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дейін жалғасуы мүмкін.</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9. Осы тапсырманы орындағаннан кейін жауап алу жүргізу пайдалы болады.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10. Әткеншек бағалаудың жақсы құралы болып табылады. Төмендегідей сұрақтар</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қойылуы мүмкін:</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lastRenderedPageBreak/>
        <w:t>Бүгін Сіз не білдіңіз?</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Бүгін Сіз үшін не ең керемет/таң қаларлық/қызықты/пайдалы болды?</w:t>
      </w: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Сіз нені басқаша істер едіңіз?</w:t>
      </w: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ӘР АДАМ ӘРҚАЙСЫН ОҚЫТАДЫ (сонд</w:t>
      </w:r>
      <w:r>
        <w:rPr>
          <w:rFonts w:ascii="Times New Roman" w:eastAsia="Times New Roman" w:hAnsi="Times New Roman" w:cs="Times New Roman"/>
          <w:color w:val="000000"/>
          <w:sz w:val="28"/>
          <w:szCs w:val="28"/>
          <w:lang w:val="kk-KZ" w:eastAsia="ru-RU"/>
        </w:rPr>
        <w:t xml:space="preserve">ай-ақ «Біреуін аласың – біреуін </w:t>
      </w:r>
      <w:r w:rsidRPr="00174F5F">
        <w:rPr>
          <w:rFonts w:ascii="Times New Roman" w:eastAsia="Times New Roman" w:hAnsi="Times New Roman" w:cs="Times New Roman"/>
          <w:color w:val="000000"/>
          <w:sz w:val="28"/>
          <w:szCs w:val="28"/>
          <w:lang w:val="kk-KZ" w:eastAsia="ru-RU"/>
        </w:rPr>
        <w:t>бересің»</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деген атпен танымал)</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Қалыптастырылатын дағдылар:</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бірлескен жұмыс;</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ақпараттарды басқару.</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Жалпы сипаттама</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Бұл – оқушылар арасында нақты ақпараттың ауқымды көлемін таратудың балама</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тәсілі. Мұғалім дәріс оқығанның немесе айтып түсіндіргеннің орнына, оқушылар тақырыпқа</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қатысты ақпаратты өздерінің құрбыларымен бөліседі. Ақ</w:t>
      </w:r>
      <w:r>
        <w:rPr>
          <w:rFonts w:ascii="Times New Roman" w:eastAsia="Times New Roman" w:hAnsi="Times New Roman" w:cs="Times New Roman"/>
          <w:color w:val="000000"/>
          <w:sz w:val="28"/>
          <w:szCs w:val="28"/>
          <w:lang w:val="kk-KZ" w:eastAsia="ru-RU"/>
        </w:rPr>
        <w:t xml:space="preserve">паратты тарату бойынша басқа да </w:t>
      </w:r>
      <w:r w:rsidRPr="00174F5F">
        <w:rPr>
          <w:rFonts w:ascii="Times New Roman" w:eastAsia="Times New Roman" w:hAnsi="Times New Roman" w:cs="Times New Roman"/>
          <w:color w:val="000000"/>
          <w:sz w:val="28"/>
          <w:szCs w:val="28"/>
          <w:lang w:val="kk-KZ" w:eastAsia="ru-RU"/>
        </w:rPr>
        <w:t>пайдалы ойын үшін «Кластерлерді» қараңыз.</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Сыныпты жоспарлау </w:t>
      </w:r>
      <w:r w:rsidRPr="00174F5F">
        <w:rPr>
          <w:rFonts w:ascii="Times New Roman" w:eastAsia="Times New Roman" w:hAnsi="Times New Roman" w:cs="Times New Roman"/>
          <w:color w:val="000000"/>
          <w:sz w:val="28"/>
          <w:szCs w:val="28"/>
          <w:lang w:val="kk-KZ" w:eastAsia="ru-RU"/>
        </w:rPr>
        <w:t>Жүріп-тұру және әңгімелесу ыңғайлы болуы үшін ашық кеңістік қажет. Немесе төрт</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адамнан тұратын топта оқушылар партада отырады, екі о</w:t>
      </w:r>
      <w:r>
        <w:rPr>
          <w:rFonts w:ascii="Times New Roman" w:eastAsia="Times New Roman" w:hAnsi="Times New Roman" w:cs="Times New Roman"/>
          <w:color w:val="000000"/>
          <w:sz w:val="28"/>
          <w:szCs w:val="28"/>
          <w:lang w:val="kk-KZ" w:eastAsia="ru-RU"/>
        </w:rPr>
        <w:t xml:space="preserve">қушы белгілі бір уақыт өткеннен </w:t>
      </w:r>
      <w:r w:rsidRPr="00174F5F">
        <w:rPr>
          <w:rFonts w:ascii="Times New Roman" w:eastAsia="Times New Roman" w:hAnsi="Times New Roman" w:cs="Times New Roman"/>
          <w:color w:val="000000"/>
          <w:sz w:val="28"/>
          <w:szCs w:val="28"/>
          <w:lang w:val="kk-KZ" w:eastAsia="ru-RU"/>
        </w:rPr>
        <w:t>кейін тобын ауыстыра алады.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Жұмыс алгоритмі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xml:space="preserve">1. Белгілі бір факт немесе статистикалық деректері </w:t>
      </w:r>
      <w:r>
        <w:rPr>
          <w:rFonts w:ascii="Times New Roman" w:eastAsia="Times New Roman" w:hAnsi="Times New Roman" w:cs="Times New Roman"/>
          <w:color w:val="000000"/>
          <w:sz w:val="28"/>
          <w:szCs w:val="28"/>
          <w:lang w:val="kk-KZ" w:eastAsia="ru-RU"/>
        </w:rPr>
        <w:t xml:space="preserve">бар қағаз парағы әрбір оқушыға </w:t>
      </w:r>
      <w:r w:rsidRPr="00174F5F">
        <w:rPr>
          <w:rFonts w:ascii="Times New Roman" w:eastAsia="Times New Roman" w:hAnsi="Times New Roman" w:cs="Times New Roman"/>
          <w:color w:val="000000"/>
          <w:sz w:val="28"/>
          <w:szCs w:val="28"/>
          <w:lang w:val="kk-KZ" w:eastAsia="ru-RU"/>
        </w:rPr>
        <w:t>таратылады. Мүмкіндігінше әрбір оқушы үшін әртүрлі тұжырым болғаны жақсы.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2. Оның тұжырымның мағынасын түсінетіндігін анықтау мақсатында, оқушылар</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өздерінің тұжырымдарын оқиды.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3. Оқушылар сынып ішінде жүріп, өздерінің тұжырымдарын басқа оқушылармен</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бөліседі. Оның мақсаты өзінің фактісін барынша көп адамға түсіндіру болып табылады.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4. Оқушылар мысал келтіре отырып, өз түсініктемелерін толықтыра алады. Егер</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қисыны  келсе,  олар  өз  тұжырымдарын  басқа  оқушылардың  тұжырымдарымен</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байланыстыруға тиіс.</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5. Фактілермен алмасуға арналған уақыт аяқтаға</w:t>
      </w:r>
      <w:r>
        <w:rPr>
          <w:rFonts w:ascii="Times New Roman" w:eastAsia="Times New Roman" w:hAnsi="Times New Roman" w:cs="Times New Roman"/>
          <w:color w:val="000000"/>
          <w:sz w:val="28"/>
          <w:szCs w:val="28"/>
          <w:lang w:val="kk-KZ" w:eastAsia="ru-RU"/>
        </w:rPr>
        <w:t xml:space="preserve">ннан кейін, оқушылар тапсырманы </w:t>
      </w:r>
      <w:r w:rsidRPr="00174F5F">
        <w:rPr>
          <w:rFonts w:ascii="Times New Roman" w:eastAsia="Times New Roman" w:hAnsi="Times New Roman" w:cs="Times New Roman"/>
          <w:color w:val="000000"/>
          <w:sz w:val="28"/>
          <w:szCs w:val="28"/>
          <w:lang w:val="kk-KZ" w:eastAsia="ru-RU"/>
        </w:rPr>
        <w:t>орындау барысында алынған ақпаратты жүйелеу үшін шағын топтарда жұмыс істейді.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6. Кейіннен жауап алу жүргізілген кезде оқушылар өздерінің санаттау жүйесін</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түсіндіреді және дәйектейді.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7. Олар  сонымен  қатар  әртүрлі  фактілерге/деректерге  қатысты  өздерінің</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реакциясымен бөлісуі мүмкін. Оларды не таң қалдырды? Оларды не абыржытты? Қанд</w:t>
      </w:r>
      <w:r>
        <w:rPr>
          <w:rFonts w:ascii="Times New Roman" w:eastAsia="Times New Roman" w:hAnsi="Times New Roman" w:cs="Times New Roman"/>
          <w:color w:val="000000"/>
          <w:sz w:val="28"/>
          <w:szCs w:val="28"/>
          <w:lang w:val="kk-KZ" w:eastAsia="ru-RU"/>
        </w:rPr>
        <w:t xml:space="preserve">ай да </w:t>
      </w:r>
      <w:r w:rsidRPr="00174F5F">
        <w:rPr>
          <w:rFonts w:ascii="Times New Roman" w:eastAsia="Times New Roman" w:hAnsi="Times New Roman" w:cs="Times New Roman"/>
          <w:color w:val="000000"/>
          <w:sz w:val="28"/>
          <w:szCs w:val="28"/>
          <w:lang w:val="kk-KZ" w:eastAsia="ru-RU"/>
        </w:rPr>
        <w:t>бір тұжырым оларды мұңға батырды ма немесе бақытты</w:t>
      </w:r>
      <w:r>
        <w:rPr>
          <w:rFonts w:ascii="Times New Roman" w:eastAsia="Times New Roman" w:hAnsi="Times New Roman" w:cs="Times New Roman"/>
          <w:color w:val="000000"/>
          <w:sz w:val="28"/>
          <w:szCs w:val="28"/>
          <w:lang w:val="kk-KZ" w:eastAsia="ru-RU"/>
        </w:rPr>
        <w:t xml:space="preserve"> етті ме? Немесе қандай тұжырым </w:t>
      </w:r>
      <w:r w:rsidRPr="00174F5F">
        <w:rPr>
          <w:rFonts w:ascii="Times New Roman" w:eastAsia="Times New Roman" w:hAnsi="Times New Roman" w:cs="Times New Roman"/>
          <w:color w:val="000000"/>
          <w:sz w:val="28"/>
          <w:szCs w:val="28"/>
          <w:lang w:val="kk-KZ" w:eastAsia="ru-RU"/>
        </w:rPr>
        <w:t>оларды қызықтырды?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8. Оқушылар өзінің жеке оқуы туралы ойлануы мүмкін. Олар қандай ақпаратты есте</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жеңіл сақтайды? Олар үшін ең маңыздысы не?</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9. Барлық сауалдар бойынша басты тұжырымдарды тақтаға немесе оқу плакатына</w:t>
      </w: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жазып қоюға болады.</w:t>
      </w: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Pr="005351BE"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F208BE" w:rsidRPr="00174F5F" w:rsidRDefault="00F208BE" w:rsidP="005351BE">
      <w:pPr>
        <w:shd w:val="clear" w:color="auto" w:fill="FFFFFF"/>
        <w:spacing w:after="0" w:line="240" w:lineRule="auto"/>
        <w:rPr>
          <w:rFonts w:ascii="Arial" w:eastAsia="Times New Roman" w:hAnsi="Arial" w:cs="Arial"/>
          <w:color w:val="000000"/>
          <w:sz w:val="20"/>
          <w:szCs w:val="20"/>
          <w:lang w:val="kk-KZ" w:eastAsia="ru-RU"/>
        </w:rPr>
      </w:pPr>
      <w:r w:rsidRPr="00174F5F">
        <w:rPr>
          <w:rFonts w:ascii="Arial" w:eastAsia="Times New Roman" w:hAnsi="Arial" w:cs="Arial"/>
          <w:color w:val="000000"/>
          <w:sz w:val="20"/>
          <w:szCs w:val="20"/>
          <w:lang w:val="kk-KZ" w:eastAsia="ru-RU"/>
        </w:rPr>
        <w:t> </w:t>
      </w:r>
    </w:p>
    <w:p w:rsidR="00174F5F" w:rsidRPr="00174F5F" w:rsidRDefault="00F208BE"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w:t>
      </w:r>
      <w:r w:rsidR="00174F5F" w:rsidRPr="00174F5F">
        <w:rPr>
          <w:rFonts w:ascii="Times New Roman" w:eastAsia="Times New Roman" w:hAnsi="Times New Roman" w:cs="Times New Roman"/>
          <w:color w:val="000000"/>
          <w:sz w:val="28"/>
          <w:szCs w:val="28"/>
          <w:lang w:val="kk-KZ" w:eastAsia="ru-RU"/>
        </w:rPr>
        <w:t>ФАКТ немесе ПІКІР</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Қалыптастырылатын дағдылар:</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ойлау, шешім қабылдау, проблемаларды шешу;</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бірлескен жұмыс.</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Жалпы сипаттама</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Бұл әдіс бойынша оқушылар оларға ұсынылған нәрсе факті ме, әлде қарапайым пікір</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болып (құндылық туралы ойға негізделген) табыла ма, соны шешуге тиіс. Плюралистік</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қоғамда дәлелдердің негізінде фактілер мен пікірдің ара-жігін ажырата білу маңызды дағды</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болып табылады. Осы қиын тапсырма оқушыларды білімнің қалай алынатынын түсінуге</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ынталандырады (көптеген жағдайда бір нақты жауап болмауы да мүмкін). Оқушылар өз</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ұстанымдарын талқылау үшін топтарда жұмыс істейді. Осы жаттығу нәтижелі болуы үшін</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одан кейін жауап алу ұсынылады.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Жұмыс алгоритмі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1. Оқушыларға белгілі бір мәселеге қатысты бірқатар тұжырымдар беріледі. Көптеген</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жағдайларда олар талқыланып отырған мәселенің екі қырын бейнелейтін пікір болып келеді.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2. Оқушылар тұжырымдарды талдап, олар факті ме, әлде пікір ме екендігін шешеді.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Оқушылар өз шешімдерін дәйектеу үшін дайындалып, кері байланыс кезінде сынып алдында</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олармен таныстырады. Сонымен қоса оқушылар топтар арасындағы пікірлердің ұқсастығы</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мен айырмашылықтарын қарастыра алады.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3. Тапсырманы орындағаннан кейін жауап алу кезінде оқушылар осы пікірге тоқтауға</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ықпал еткен үдерістерге тоқталады. Топтар қандай тоқтамға келді? Әртүрлі пікірлер көп</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болды ма, бір шешімге, келісімге келуге мүмкіндік болды ма? Пікірлер жеткілікті дәрежеде</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негізделді ме? Пікірлер дәйекті баяндалды ма? Топтың ішінде рөлдер бөлінді ме?</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4. Кері байланыстың негізінде оқушылар «Барлық факторларды ескеру» сияқты</w:t>
      </w:r>
    </w:p>
    <w:p w:rsidR="00F208BE"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жаттығулар арқылы сұрақтарды одан әрі зерделей алады. Себептер мен салдарларды</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қарастыру үшін «Салдарлар дөңгелегі» немесе «Себеп-салдарлық байланыстар</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стратегиясын» пайдалануға болады.</w:t>
      </w: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БЕС СҰРАҚ</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Қалыптастырылатын дағдылар:</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ойлау, шешім қабылдау;</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ақпараттарды басқару.</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Жалпы сипаттама</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Бұл әдіс ақпарат жинақтауға арналған, ол сондай-ақ оқушыларға мәселені терең</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зерделеуге немесе оны шағын тақырыптарға немесе тармақтарға бөлуге мүмкіндік береді.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Бұл оқушыларға күрделі тақырыптарды түсінуге көмектеседі. Аталған әдіс іс-әрекетті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жоспарлауға және мақсат белгілеуге ықпал етуі мүмкін әртүрлі мүмкіндіктерді қарастыруды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көздейді. Ақпарат жинақтауға арналған тапсырмалар үшін осы әдіспен бірге «Идеялар</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тасқынын» мен «Стикерлер топтамасын» қолдануға болады.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Жұмыс алгоритмі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1.  Үлкен қағаз бен маркер керек.</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2.  Оқушыларға «Қалай» немесе «Неге» деген сұрау есімдіктері қолданылатын</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сұрақтар қойылады.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3.  Ұсыныстар оқу плакатында жазылады.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4.  Мұғалімдер идеяларды дамытып, одан арғы идеяларды зерделеу үшін бір сұрау</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есімдігін пайдаланады.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5.  Мұғалімдер идея/ұсыныс толық қарастырылғанша дейін бірдей сұрағы бар</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сұрақтарды пайдалануды жалғастыра береді.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Зерделеніп отырған мағына: Жергілікті қоғам, қауым</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Жастарды қауымдастыққа қалай тарта аламыз?</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Жастарды қызықтыратын мәселелерді қарастыру керек.</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Осы мәселелерді қалай алға жылжыта аламыз?</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Жастар проблемалары туралы хабардарлықты арттыру арқылы.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Хабардарлықты қалай арттыра аламыз?</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Онлайн-форум жүргізу арқылы.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Онлайн-форумды қалай жүргізе аламыз?</w:t>
      </w: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2E2484"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4305300" cy="21907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a:stretch>
                      <a:fillRect/>
                    </a:stretch>
                  </pic:blipFill>
                  <pic:spPr bwMode="auto">
                    <a:xfrm>
                      <a:off x="0" y="0"/>
                      <a:ext cx="4305300" cy="2190750"/>
                    </a:xfrm>
                    <a:prstGeom prst="rect">
                      <a:avLst/>
                    </a:prstGeom>
                    <a:noFill/>
                    <a:ln w="9525">
                      <a:noFill/>
                      <a:miter lim="800000"/>
                      <a:headEnd/>
                      <a:tailEnd/>
                    </a:ln>
                  </pic:spPr>
                </pic:pic>
              </a:graphicData>
            </a:graphic>
          </wp:inline>
        </w:drawing>
      </w: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ӘУЕ ШАРЫ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Қалыптастырылатын дағдылар:</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басқалармен жұмыс;</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ойлану, шешім қабылдау, мәселені шешу;</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ақпаратты басқару.</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Жалпы сипаттама</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Бұл әдісті жоспарлау құралы ретінде пайдалануға болады. Ол оқушыларда</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проблемаларды салыстырып, оның салдарын болжау, белгілі бір іс-шараны жоспарлап,</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ұйымдастыруда құрылымдық тәсілді қолдану дағдыларын қалыптастыруға мүмкіндік береді.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Сыныпты жоспарлау</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Оқушылар тақтаның немесе қабырғаның жанында, болмаса топтар үстел басында</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жұмыс істей алады.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Жұмыс алгоритмі</w:t>
      </w:r>
    </w:p>
    <w:p w:rsidR="00174F5F" w:rsidRPr="00174F5F" w:rsidRDefault="00174F5F" w:rsidP="00174F5F">
      <w:pPr>
        <w:pStyle w:val="a5"/>
        <w:numPr>
          <w:ilvl w:val="0"/>
          <w:numId w:val="2"/>
        </w:num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Оқушыларға әуе шарының суреті беріледі.</w:t>
      </w:r>
    </w:p>
    <w:p w:rsidR="00174F5F" w:rsidRPr="00174F5F" w:rsidRDefault="00174F5F" w:rsidP="00174F5F">
      <w:pPr>
        <w:pStyle w:val="a5"/>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noProof/>
          <w:color w:val="000000"/>
          <w:sz w:val="28"/>
          <w:szCs w:val="28"/>
          <w:lang w:eastAsia="ru-RU"/>
        </w:rPr>
        <w:drawing>
          <wp:inline distT="0" distB="0" distL="0" distR="0">
            <wp:extent cx="1371600" cy="1562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371600" cy="1562100"/>
                    </a:xfrm>
                    <a:prstGeom prst="rect">
                      <a:avLst/>
                    </a:prstGeom>
                    <a:noFill/>
                    <a:ln w="9525">
                      <a:noFill/>
                      <a:miter lim="800000"/>
                      <a:headEnd/>
                      <a:tailEnd/>
                    </a:ln>
                  </pic:spPr>
                </pic:pic>
              </a:graphicData>
            </a:graphic>
          </wp:inline>
        </w:drawing>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2. Оқушыларға белгілі бір тақырып бойынша бірқатар құрылымдық сұрақтар беріледі: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Әуе шарында кім болуы керек? Оқушылар бұл мәселе бойынша басты кейіпкерлердің</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есімдерін жазады: шарды әуеге көтеріп, оны басқару үшін онда болуға тиіс адамдар.</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Жоба табысты болуы үшін оларда не болуы керек? Оқушылар жобаның табысты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болуы үшін қажетті деп санайтын барлық нәрселерді шарға жазады.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Оны не кідіртеді? Зәкірдің жанына оқушылар жобаның табысты басталуына кедергі</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жасайтын факторларды жазады.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Оған қатты жылдамдықпен ұшуға не көмектесе алады? Оқушылар әуе шарына</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тікелей қатысы жоқ, алайда жобаның алға жылжуына септігін тигізетін жұмысқа</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қабілеттілік, ынта және креативтілік сияқты факторларды белгілейді.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lastRenderedPageBreak/>
        <w:t>- Шарды бағытынан не шатастыра алады? Оқушылар шардың екі жағына жобаны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орындау барысында туындауы мүмкін проблемаларды жазады.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3. Тапсырманы аяқтағаннан кейін оқушылар жоспарлау үдерісін одан әрі жақсарту</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мақсатында өздерінің шарларын салыстыра алады.</w:t>
      </w: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4. Идеяларды одан әрі зерделеу үшін «Бес сұрақ» сияқты қосымша тәсілдерді пайдалануға</w:t>
      </w:r>
      <w:r>
        <w:rPr>
          <w:rFonts w:ascii="Times New Roman" w:eastAsia="Times New Roman" w:hAnsi="Times New Roman" w:cs="Times New Roman"/>
          <w:color w:val="000000"/>
          <w:sz w:val="28"/>
          <w:szCs w:val="28"/>
          <w:lang w:val="kk-KZ" w:eastAsia="ru-RU"/>
        </w:rPr>
        <w:t xml:space="preserve"> </w:t>
      </w:r>
      <w:r w:rsidRPr="00174F5F">
        <w:rPr>
          <w:rFonts w:ascii="Times New Roman" w:eastAsia="Times New Roman" w:hAnsi="Times New Roman" w:cs="Times New Roman"/>
          <w:color w:val="000000"/>
          <w:sz w:val="28"/>
          <w:szCs w:val="28"/>
          <w:lang w:val="kk-KZ" w:eastAsia="ru-RU"/>
        </w:rPr>
        <w:t>болады.</w:t>
      </w: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2E2484" w:rsidRDefault="002E2484"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БІР МИНУТ</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Қалыптастырылатын дағдылар:</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ақпаратты басқару;</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өзін өзі басқару;</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 ойлау.</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Жалпы сипаттама</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Бұл әдіс оқушыларда оқылған материалдан түйінді, басты ақпаратты іріктей білу</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дағдыларын қалыптастыруға көмектеседі, сондай-ақ белсенді тыңдау дағдысын дамытады.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Аталған әдісті «Ыстық орындық» тапсырмасымен байланыстыруға болады.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Сыныпты жоспарлау</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Топқа қаратып бір «ыстық» орындық қойылады. Сондай-ақ барынша жайлы қарым-</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қатынасты қамтамасыз ету мақсатында «ыстық» орындықты дөңгеленіп отырған балалардың</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ортасына қоюға болады.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Жұмыс алгоритмі</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1. Оқушылар тиісті тақырыпты зерделеп, өздері негізгі деп санайтын ақпаратты атап</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көрсетеді. Оқушыларға рөлді топта немесе жеке зерттеуіне болады.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2. Оқуға берілген уақыттан кейін оқушылар «ыстық» орындыққа отырып, бір</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минуттың ішінде өздерінің басты қорытындысын/ақпаратын ұсынады.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3. Басқа оқушылар мұқият тыңдаулары керек, егер де олар «ыстық» орындықтағы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баланың тақырыптан ауытқығанын немесе қайталанғанын, күмәнді деректер келтіргенін</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аңғарса, олар наразылық білдіре алады. Мұндай жағдай орын алса, уақыт тоқтатылады.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4. Мұғалім наразылықтың дұрыс/бұрыстығын шешіп, өз шешімін дәйектеуі қажет.</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5. Егер де наразылық дұрыс деп танылса, онда «ыстық» орындықтағы оқушы ойыннан</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шығып, орындықты босатады. Наразылық танытқан оқушы ұпай алады.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6. Егер де наразылықтан бас тартылса, онда оқушы басқа наразылық білдірілгенше</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дейін немесе бір минут аяқталғанша өз сөзін жалғастырады. Егер оқушы 1 минут бойынша</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lastRenderedPageBreak/>
        <w:t>«ыстық» орындықта отыра алса, ұпай алады.</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7. Қосымша тапсырма ретінде оқушылармен «Тұжырымдамалық карта» ойынын</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ойнауға болады, ойын барысында олар «Бір минут» тапсырмасын орындаған кезде алған</w:t>
      </w:r>
    </w:p>
    <w:p w:rsid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74F5F">
        <w:rPr>
          <w:rFonts w:ascii="Times New Roman" w:eastAsia="Times New Roman" w:hAnsi="Times New Roman" w:cs="Times New Roman"/>
          <w:color w:val="000000"/>
          <w:sz w:val="28"/>
          <w:szCs w:val="28"/>
          <w:lang w:val="kk-KZ" w:eastAsia="ru-RU"/>
        </w:rPr>
        <w:t>барлық ақпаратты жинақтайды және құрылымдайды.</w:t>
      </w:r>
    </w:p>
    <w:p w:rsidR="00CC786B" w:rsidRDefault="00CC786B"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Default="00CC786B"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Default="00CC786B"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Default="00CC786B"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Default="00CC786B"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Default="00CC786B"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Default="00CC786B"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Default="00CC786B"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Default="00CC786B"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ТҰЖЫРЫМДАМАЛЫҚ КАРТА</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Қалыптастырылатын дағдылар:</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ақпаратты басқару;</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өзін өзі басқару;</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ойлау;</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креативтілік.</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Жалпы сипаттама</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Ағаш тәріздес тармақтарды біріктіре отырып, ми ақпаратты қалай сақтаса, ол</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ақпараттар арасында байланыс орнатылып, сосын құрылымдалған жағдайда оқыту</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анағұрлым тиімді болады. Тұжырымдамалық карталар осын</w:t>
      </w:r>
      <w:r>
        <w:rPr>
          <w:rFonts w:ascii="Times New Roman" w:eastAsia="Times New Roman" w:hAnsi="Times New Roman" w:cs="Times New Roman"/>
          <w:color w:val="000000"/>
          <w:sz w:val="28"/>
          <w:szCs w:val="28"/>
          <w:lang w:val="kk-KZ" w:eastAsia="ru-RU"/>
        </w:rPr>
        <w:t xml:space="preserve">ы көрсетеді, оны жоспарлау және </w:t>
      </w:r>
      <w:r w:rsidRPr="00CC786B">
        <w:rPr>
          <w:rFonts w:ascii="Times New Roman" w:eastAsia="Times New Roman" w:hAnsi="Times New Roman" w:cs="Times New Roman"/>
          <w:color w:val="000000"/>
          <w:sz w:val="28"/>
          <w:szCs w:val="28"/>
          <w:lang w:val="kk-KZ" w:eastAsia="ru-RU"/>
        </w:rPr>
        <w:t>бақылау құралы ретінде қолдануға болады. Олар визу</w:t>
      </w:r>
      <w:r>
        <w:rPr>
          <w:rFonts w:ascii="Times New Roman" w:eastAsia="Times New Roman" w:hAnsi="Times New Roman" w:cs="Times New Roman"/>
          <w:color w:val="000000"/>
          <w:sz w:val="28"/>
          <w:szCs w:val="28"/>
          <w:lang w:val="kk-KZ" w:eastAsia="ru-RU"/>
        </w:rPr>
        <w:t xml:space="preserve">алды және кинестетикалық сияқты </w:t>
      </w:r>
      <w:r w:rsidRPr="00CC786B">
        <w:rPr>
          <w:rFonts w:ascii="Times New Roman" w:eastAsia="Times New Roman" w:hAnsi="Times New Roman" w:cs="Times New Roman"/>
          <w:color w:val="000000"/>
          <w:sz w:val="28"/>
          <w:szCs w:val="28"/>
          <w:lang w:val="kk-KZ" w:eastAsia="ru-RU"/>
        </w:rPr>
        <w:t>танымдық тәсілдер арқылы оқушыларды оқу үдеріс</w:t>
      </w:r>
      <w:r>
        <w:rPr>
          <w:rFonts w:ascii="Times New Roman" w:eastAsia="Times New Roman" w:hAnsi="Times New Roman" w:cs="Times New Roman"/>
          <w:color w:val="000000"/>
          <w:sz w:val="28"/>
          <w:szCs w:val="28"/>
          <w:lang w:val="kk-KZ" w:eastAsia="ru-RU"/>
        </w:rPr>
        <w:t xml:space="preserve">індегі байланыс туралы ойлануға </w:t>
      </w:r>
      <w:r w:rsidRPr="00CC786B">
        <w:rPr>
          <w:rFonts w:ascii="Times New Roman" w:eastAsia="Times New Roman" w:hAnsi="Times New Roman" w:cs="Times New Roman"/>
          <w:color w:val="000000"/>
          <w:sz w:val="28"/>
          <w:szCs w:val="28"/>
          <w:lang w:val="kk-KZ" w:eastAsia="ru-RU"/>
        </w:rPr>
        <w:t>итермелейді. Бұл тәсіл оқушыларға мидың екі жартышарын да пайдалануға көмектеседі.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Тұжырымдамалық картаны жоспарлау үшін пайдаланға</w:t>
      </w:r>
      <w:r>
        <w:rPr>
          <w:rFonts w:ascii="Times New Roman" w:eastAsia="Times New Roman" w:hAnsi="Times New Roman" w:cs="Times New Roman"/>
          <w:color w:val="000000"/>
          <w:sz w:val="28"/>
          <w:szCs w:val="28"/>
          <w:lang w:val="kk-KZ" w:eastAsia="ru-RU"/>
        </w:rPr>
        <w:t xml:space="preserve">н кезде тақырыптың талқылануына </w:t>
      </w:r>
      <w:r w:rsidRPr="00CC786B">
        <w:rPr>
          <w:rFonts w:ascii="Times New Roman" w:eastAsia="Times New Roman" w:hAnsi="Times New Roman" w:cs="Times New Roman"/>
          <w:color w:val="000000"/>
          <w:sz w:val="28"/>
          <w:szCs w:val="28"/>
          <w:lang w:val="kk-KZ" w:eastAsia="ru-RU"/>
        </w:rPr>
        <w:t>қарай, оларды толықтыруға және кеңейтуге болады. Бұны</w:t>
      </w:r>
      <w:r>
        <w:rPr>
          <w:rFonts w:ascii="Times New Roman" w:eastAsia="Times New Roman" w:hAnsi="Times New Roman" w:cs="Times New Roman"/>
          <w:color w:val="000000"/>
          <w:sz w:val="28"/>
          <w:szCs w:val="28"/>
          <w:lang w:val="kk-KZ" w:eastAsia="ru-RU"/>
        </w:rPr>
        <w:t xml:space="preserve">мен қатар оқушыларды себебі мен </w:t>
      </w:r>
      <w:r w:rsidRPr="00CC786B">
        <w:rPr>
          <w:rFonts w:ascii="Times New Roman" w:eastAsia="Times New Roman" w:hAnsi="Times New Roman" w:cs="Times New Roman"/>
          <w:color w:val="000000"/>
          <w:sz w:val="28"/>
          <w:szCs w:val="28"/>
          <w:lang w:val="kk-KZ" w:eastAsia="ru-RU"/>
        </w:rPr>
        <w:t>салдары туралы ойлануға жетелейтін «Салдарла</w:t>
      </w:r>
      <w:r>
        <w:rPr>
          <w:rFonts w:ascii="Times New Roman" w:eastAsia="Times New Roman" w:hAnsi="Times New Roman" w:cs="Times New Roman"/>
          <w:color w:val="000000"/>
          <w:sz w:val="28"/>
          <w:szCs w:val="28"/>
          <w:lang w:val="kk-KZ" w:eastAsia="ru-RU"/>
        </w:rPr>
        <w:t xml:space="preserve">р дөңгелегі» және «Себеп-салдар </w:t>
      </w:r>
      <w:r w:rsidRPr="00CC786B">
        <w:rPr>
          <w:rFonts w:ascii="Times New Roman" w:eastAsia="Times New Roman" w:hAnsi="Times New Roman" w:cs="Times New Roman"/>
          <w:color w:val="000000"/>
          <w:sz w:val="28"/>
          <w:szCs w:val="28"/>
          <w:lang w:val="kk-KZ" w:eastAsia="ru-RU"/>
        </w:rPr>
        <w:t>байланысы стратегиясын» қарауға болады.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Жұмыс алгоритмі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1. Оқушылар үлкен парақтың ортасына басты тақырыпты немесе сұрақты жазады.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2. Оқушылар басты ұғымға қатысты түйінді идеялард</w:t>
      </w:r>
      <w:r>
        <w:rPr>
          <w:rFonts w:ascii="Times New Roman" w:eastAsia="Times New Roman" w:hAnsi="Times New Roman" w:cs="Times New Roman"/>
          <w:color w:val="000000"/>
          <w:sz w:val="28"/>
          <w:szCs w:val="28"/>
          <w:lang w:val="kk-KZ" w:eastAsia="ru-RU"/>
        </w:rPr>
        <w:t xml:space="preserve">ы жазып, оларды орталықпен </w:t>
      </w:r>
      <w:r w:rsidRPr="00CC786B">
        <w:rPr>
          <w:rFonts w:ascii="Times New Roman" w:eastAsia="Times New Roman" w:hAnsi="Times New Roman" w:cs="Times New Roman"/>
          <w:color w:val="000000"/>
          <w:sz w:val="28"/>
          <w:szCs w:val="28"/>
          <w:lang w:val="kk-KZ" w:eastAsia="ru-RU"/>
        </w:rPr>
        <w:t>біріктіру үшін стрелкаларды қолданады. Оқушылар әр түй</w:t>
      </w:r>
      <w:r>
        <w:rPr>
          <w:rFonts w:ascii="Times New Roman" w:eastAsia="Times New Roman" w:hAnsi="Times New Roman" w:cs="Times New Roman"/>
          <w:color w:val="000000"/>
          <w:sz w:val="28"/>
          <w:szCs w:val="28"/>
          <w:lang w:val="kk-KZ" w:eastAsia="ru-RU"/>
        </w:rPr>
        <w:t xml:space="preserve">інді идея үшін әртүрлі түстерді </w:t>
      </w:r>
      <w:r w:rsidRPr="00CC786B">
        <w:rPr>
          <w:rFonts w:ascii="Times New Roman" w:eastAsia="Times New Roman" w:hAnsi="Times New Roman" w:cs="Times New Roman"/>
          <w:color w:val="000000"/>
          <w:sz w:val="28"/>
          <w:szCs w:val="28"/>
          <w:lang w:val="kk-KZ" w:eastAsia="ru-RU"/>
        </w:rPr>
        <w:t>және маңызды сөздер мен ұғымдарды сызып көрсету үші</w:t>
      </w:r>
      <w:r>
        <w:rPr>
          <w:rFonts w:ascii="Times New Roman" w:eastAsia="Times New Roman" w:hAnsi="Times New Roman" w:cs="Times New Roman"/>
          <w:color w:val="000000"/>
          <w:sz w:val="28"/>
          <w:szCs w:val="28"/>
          <w:lang w:val="kk-KZ" w:eastAsia="ru-RU"/>
        </w:rPr>
        <w:t xml:space="preserve">н мәтін белгілегішті (маркерді) </w:t>
      </w:r>
      <w:r w:rsidRPr="00CC786B">
        <w:rPr>
          <w:rFonts w:ascii="Times New Roman" w:eastAsia="Times New Roman" w:hAnsi="Times New Roman" w:cs="Times New Roman"/>
          <w:color w:val="000000"/>
          <w:sz w:val="28"/>
          <w:szCs w:val="28"/>
          <w:lang w:val="kk-KZ" w:eastAsia="ru-RU"/>
        </w:rPr>
        <w:t xml:space="preserve">пайдалана алады. Сонымен қатар оқушылар өз картасын көрнекі </w:t>
      </w:r>
      <w:r>
        <w:rPr>
          <w:rFonts w:ascii="Times New Roman" w:eastAsia="Times New Roman" w:hAnsi="Times New Roman" w:cs="Times New Roman"/>
          <w:color w:val="000000"/>
          <w:sz w:val="28"/>
          <w:szCs w:val="28"/>
          <w:lang w:val="kk-KZ" w:eastAsia="ru-RU"/>
        </w:rPr>
        <w:t xml:space="preserve">ету үшін суреттерді қолдана </w:t>
      </w:r>
      <w:r w:rsidRPr="00CC786B">
        <w:rPr>
          <w:rFonts w:ascii="Times New Roman" w:eastAsia="Times New Roman" w:hAnsi="Times New Roman" w:cs="Times New Roman"/>
          <w:color w:val="000000"/>
          <w:sz w:val="28"/>
          <w:szCs w:val="28"/>
          <w:lang w:val="kk-KZ" w:eastAsia="ru-RU"/>
        </w:rPr>
        <w:t>алады.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3. Оқушылар негізгі идеялардан туындайтын идеяларды көрсету үшін оларды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стрелкамен байланыстырады.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xml:space="preserve">4. Тексеру құралы ретінде пайдаланған кезде, </w:t>
      </w:r>
      <w:r>
        <w:rPr>
          <w:rFonts w:ascii="Times New Roman" w:eastAsia="Times New Roman" w:hAnsi="Times New Roman" w:cs="Times New Roman"/>
          <w:color w:val="000000"/>
          <w:sz w:val="28"/>
          <w:szCs w:val="28"/>
          <w:lang w:val="kk-KZ" w:eastAsia="ru-RU"/>
        </w:rPr>
        <w:t xml:space="preserve">оқушылар тұжырымдамалық картаны </w:t>
      </w:r>
      <w:r w:rsidRPr="00CC786B">
        <w:rPr>
          <w:rFonts w:ascii="Times New Roman" w:eastAsia="Times New Roman" w:hAnsi="Times New Roman" w:cs="Times New Roman"/>
          <w:color w:val="000000"/>
          <w:sz w:val="28"/>
          <w:szCs w:val="28"/>
          <w:lang w:val="kk-KZ" w:eastAsia="ru-RU"/>
        </w:rPr>
        <w:t>мұқият тексеруге арналған трамплин түрінде қолданады. О</w:t>
      </w:r>
      <w:r>
        <w:rPr>
          <w:rFonts w:ascii="Times New Roman" w:eastAsia="Times New Roman" w:hAnsi="Times New Roman" w:cs="Times New Roman"/>
          <w:color w:val="000000"/>
          <w:sz w:val="28"/>
          <w:szCs w:val="28"/>
          <w:lang w:val="kk-KZ" w:eastAsia="ru-RU"/>
        </w:rPr>
        <w:t xml:space="preserve">лар, мысалы, кезекті түрлендіру </w:t>
      </w:r>
      <w:r w:rsidRPr="00CC786B">
        <w:rPr>
          <w:rFonts w:ascii="Times New Roman" w:eastAsia="Times New Roman" w:hAnsi="Times New Roman" w:cs="Times New Roman"/>
          <w:color w:val="000000"/>
          <w:sz w:val="28"/>
          <w:szCs w:val="28"/>
          <w:lang w:val="kk-KZ" w:eastAsia="ru-RU"/>
        </w:rPr>
        <w:t xml:space="preserve">кезінде әрбір туынды буын үшін өзгерістерді пошталық </w:t>
      </w:r>
      <w:r>
        <w:rPr>
          <w:rFonts w:ascii="Times New Roman" w:eastAsia="Times New Roman" w:hAnsi="Times New Roman" w:cs="Times New Roman"/>
          <w:color w:val="000000"/>
          <w:sz w:val="28"/>
          <w:szCs w:val="28"/>
          <w:lang w:val="kk-KZ" w:eastAsia="ru-RU"/>
        </w:rPr>
        <w:t xml:space="preserve">ашықхатта белгілеп отырады. Бұл </w:t>
      </w:r>
      <w:r w:rsidRPr="00CC786B">
        <w:rPr>
          <w:rFonts w:ascii="Times New Roman" w:eastAsia="Times New Roman" w:hAnsi="Times New Roman" w:cs="Times New Roman"/>
          <w:color w:val="000000"/>
          <w:sz w:val="28"/>
          <w:szCs w:val="28"/>
          <w:lang w:val="kk-KZ" w:eastAsia="ru-RU"/>
        </w:rPr>
        <w:t>ашықхатта тиісті туынды буындағыдай түстер мен суреттер қолданылуы мүмкін.</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lastRenderedPageBreak/>
        <w:t>5. Тұжырымдамалық картамен жұмыс істеуді аяқтағаннан к</w:t>
      </w:r>
      <w:r>
        <w:rPr>
          <w:rFonts w:ascii="Times New Roman" w:eastAsia="Times New Roman" w:hAnsi="Times New Roman" w:cs="Times New Roman"/>
          <w:color w:val="000000"/>
          <w:sz w:val="28"/>
          <w:szCs w:val="28"/>
          <w:lang w:val="kk-KZ" w:eastAsia="ru-RU"/>
        </w:rPr>
        <w:t xml:space="preserve">ейін жүргізілген жауап </w:t>
      </w:r>
      <w:r w:rsidRPr="00CC786B">
        <w:rPr>
          <w:rFonts w:ascii="Times New Roman" w:eastAsia="Times New Roman" w:hAnsi="Times New Roman" w:cs="Times New Roman"/>
          <w:color w:val="000000"/>
          <w:sz w:val="28"/>
          <w:szCs w:val="28"/>
          <w:lang w:val="kk-KZ" w:eastAsia="ru-RU"/>
        </w:rPr>
        <w:t>алу оқушыларды белгілі бір идеяларды неге олай топтаст</w:t>
      </w:r>
      <w:r>
        <w:rPr>
          <w:rFonts w:ascii="Times New Roman" w:eastAsia="Times New Roman" w:hAnsi="Times New Roman" w:cs="Times New Roman"/>
          <w:color w:val="000000"/>
          <w:sz w:val="28"/>
          <w:szCs w:val="28"/>
          <w:lang w:val="kk-KZ" w:eastAsia="ru-RU"/>
        </w:rPr>
        <w:t xml:space="preserve">ырғаны, сондай-ақ карта олардың </w:t>
      </w:r>
      <w:r w:rsidRPr="00CC786B">
        <w:rPr>
          <w:rFonts w:ascii="Times New Roman" w:eastAsia="Times New Roman" w:hAnsi="Times New Roman" w:cs="Times New Roman"/>
          <w:color w:val="000000"/>
          <w:sz w:val="28"/>
          <w:szCs w:val="28"/>
          <w:lang w:val="kk-KZ" w:eastAsia="ru-RU"/>
        </w:rPr>
        <w:t>ойларын қалай ашқандығы туралы ойлануға мәжбүрлейді.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Тұжырымдамалық картаға арналған тақырыптар үлгілері: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География: өзендер;</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Қазақ әдебиеті: кітаптағы кейіпкер немесе тақырыптар;</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Тарих: Армада;</w:t>
      </w:r>
    </w:p>
    <w:p w:rsidR="00CC786B" w:rsidRPr="00174F5F"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Шетел тілі: «Бос уақыт» тақырыбындағы лексика.</w:t>
      </w:r>
    </w:p>
    <w:p w:rsidR="00174F5F" w:rsidRPr="00174F5F"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Default="00174F5F" w:rsidP="00174F5F">
      <w:pPr>
        <w:shd w:val="clear" w:color="auto" w:fill="FFFFFF"/>
        <w:spacing w:after="0" w:line="240" w:lineRule="auto"/>
        <w:rPr>
          <w:rFonts w:ascii="Arial" w:eastAsia="Times New Roman" w:hAnsi="Arial" w:cs="Arial"/>
          <w:color w:val="000000"/>
          <w:sz w:val="20"/>
          <w:szCs w:val="20"/>
          <w:lang w:val="kk-KZ" w:eastAsia="ru-RU"/>
        </w:rPr>
      </w:pPr>
    </w:p>
    <w:p w:rsidR="00174F5F" w:rsidRDefault="00174F5F" w:rsidP="00174F5F">
      <w:pPr>
        <w:shd w:val="clear" w:color="auto" w:fill="FFFFFF"/>
        <w:spacing w:after="0" w:line="240" w:lineRule="auto"/>
        <w:rPr>
          <w:rFonts w:ascii="Arial" w:eastAsia="Times New Roman" w:hAnsi="Arial" w:cs="Arial"/>
          <w:color w:val="000000"/>
          <w:sz w:val="20"/>
          <w:szCs w:val="20"/>
          <w:lang w:val="kk-KZ" w:eastAsia="ru-RU"/>
        </w:rPr>
      </w:pPr>
    </w:p>
    <w:p w:rsidR="00174F5F" w:rsidRDefault="00174F5F" w:rsidP="00174F5F">
      <w:pPr>
        <w:shd w:val="clear" w:color="auto" w:fill="FFFFFF"/>
        <w:spacing w:after="0" w:line="240" w:lineRule="auto"/>
        <w:rPr>
          <w:rFonts w:ascii="Arial" w:eastAsia="Times New Roman" w:hAnsi="Arial" w:cs="Arial"/>
          <w:color w:val="000000"/>
          <w:sz w:val="20"/>
          <w:szCs w:val="20"/>
          <w:lang w:val="kk-KZ" w:eastAsia="ru-RU"/>
        </w:rPr>
      </w:pPr>
    </w:p>
    <w:p w:rsidR="00174F5F" w:rsidRDefault="00CC786B" w:rsidP="00174F5F">
      <w:pPr>
        <w:shd w:val="clear" w:color="auto" w:fill="FFFFFF"/>
        <w:spacing w:after="0" w:line="240" w:lineRule="auto"/>
        <w:rPr>
          <w:rFonts w:ascii="Arial" w:eastAsia="Times New Roman" w:hAnsi="Arial" w:cs="Arial"/>
          <w:color w:val="000000"/>
          <w:sz w:val="20"/>
          <w:szCs w:val="20"/>
          <w:lang w:val="kk-KZ" w:eastAsia="ru-RU"/>
        </w:rPr>
      </w:pPr>
      <w:r>
        <w:rPr>
          <w:rFonts w:ascii="Arial" w:eastAsia="Times New Roman" w:hAnsi="Arial" w:cs="Arial"/>
          <w:noProof/>
          <w:color w:val="000000"/>
          <w:sz w:val="20"/>
          <w:szCs w:val="20"/>
          <w:lang w:eastAsia="ru-RU"/>
        </w:rPr>
        <w:drawing>
          <wp:inline distT="0" distB="0" distL="0" distR="0">
            <wp:extent cx="6299835" cy="4257094"/>
            <wp:effectExtent l="1905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299835" cy="4257094"/>
                    </a:xfrm>
                    <a:prstGeom prst="rect">
                      <a:avLst/>
                    </a:prstGeom>
                    <a:noFill/>
                    <a:ln w="9525">
                      <a:noFill/>
                      <a:miter lim="800000"/>
                      <a:headEnd/>
                      <a:tailEnd/>
                    </a:ln>
                  </pic:spPr>
                </pic:pic>
              </a:graphicData>
            </a:graphic>
          </wp:inline>
        </w:drawing>
      </w: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Pr="00CC786B" w:rsidRDefault="00CC786B"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САНАДАҒЫ КИНОФИЛЬМ</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Қалыптастырылатын дағдылар:</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креативтілік;</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ойлау, шешім қабылдау;</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проблеманы шешу.</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Жалпы сипаттама</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Шығармашылықты дамытатын бұл әдіс оқушыларға сабақ тақырыбын түсіндіруде</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пайдалы құрал болып табылады, сондай-ақ оларды белгілі бір сұрақ бойынша пікірталасқа,</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пікір алмасуға тартуға септігін тигізеді.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Жұмыс алгоритмі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1. Оқушылар көздерін жұмады.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2. Мұғалім сыныпқа қысқа оқиғаны оқиды немесе оқушылардың алда не істейтіндерін</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түсіндіреді.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3. Оқушылардан мұғалім оқып жатқан ақпаратты көз алдарына келтіру сұралады.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4. Мұғалім ақпаратты оқуды тоқтатып, оқушылардан оқиғаны тоқтаған жерден</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жалғастырып, одан әрі дамытуды сұрайды.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5. Одан кейін оқушылар шағын топта немесе сынып алдында өздерінің «санасындағы</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кинокартинада» не болғандығы туралы әңгімелейді. Бұл – мәселені талқылауды дамытудың</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оңтайлы тәсілі.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6. Бұл тапсырма оқушыларға түрлі жағдайларда қандай амал жасауға болатындығы</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туралы ойлануға мүмкіндік береді. Оқушылардың санасындағы кинофильмді «Барлық</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факторларды ескеру» немесе «Қосу-алу-қызықты» тапсырмасының негізінде құруға</w:t>
      </w: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r w:rsidRPr="00CC786B">
        <w:rPr>
          <w:rFonts w:ascii="Times New Roman" w:eastAsia="Times New Roman" w:hAnsi="Times New Roman" w:cs="Times New Roman"/>
          <w:color w:val="000000"/>
          <w:sz w:val="28"/>
          <w:szCs w:val="28"/>
          <w:lang w:val="kk-KZ" w:eastAsia="ru-RU"/>
        </w:rPr>
        <w:t>болады</w:t>
      </w:r>
      <w:r w:rsidRPr="00CC786B">
        <w:rPr>
          <w:rFonts w:ascii="Arial" w:eastAsia="Times New Roman" w:hAnsi="Arial" w:cs="Arial"/>
          <w:color w:val="000000"/>
          <w:sz w:val="20"/>
          <w:szCs w:val="20"/>
          <w:lang w:val="kk-KZ" w:eastAsia="ru-RU"/>
        </w:rPr>
        <w:t>.</w:t>
      </w: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CC786B">
      <w:pPr>
        <w:shd w:val="clear" w:color="auto" w:fill="FFFFFF"/>
        <w:spacing w:after="0" w:line="240" w:lineRule="auto"/>
        <w:rPr>
          <w:rFonts w:ascii="Arial" w:eastAsia="Times New Roman" w:hAnsi="Arial" w:cs="Arial"/>
          <w:color w:val="000000"/>
          <w:sz w:val="20"/>
          <w:szCs w:val="20"/>
          <w:lang w:val="kk-KZ" w:eastAsia="ru-RU"/>
        </w:rPr>
      </w:pPr>
    </w:p>
    <w:p w:rsidR="00174F5F" w:rsidRPr="00CC786B" w:rsidRDefault="00174F5F"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ҚАР КЕСЕГІ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Қалыптастырылатын дағдылар:</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басқалармен жұмыс;</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ойлау, проблемаларды шешу;</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шешім қабылдау.</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Жалпы сипаттама</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Бұл әдіс оқушыларға проблемаларға орай өз әрекеттері туралы ойлануға және аталған</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тақырып бойынша өз ойларын қарастыру үшін ақырындап жан-жағындағы адамдармен</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бірлескен жұмысты бастауға мүмкіндік береді. Бұл - аз сөйлейтін оқушылардың өз ойларын</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әуелі жұптарда, одан кейін топтарда айтуға мәжбүрлейтін практикалық тәсіл. Бұл сонымен</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қатар оқушылардың сұраққа байланысты пікірлерін білдіруге жетелеп, жалпы талқылаусыз</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бүкіл сыныпқа келісімге келуге мүмкіндік береді.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Сыныпты жоспарлау</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Қозғалуға және араласуға ыңғайлы болу үшін үлкен кеңістік қажет. Немесе,</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оқушылар парталардың айналасына топтар құрып, тиісінше орындықтарды қозғалта алады.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Жұмыс алгоритмі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1. Тиісті сұрақ қойылады немесе оқиға сипатталады.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2. Оқушылар ойларын, пікірлерін немесе ұсыныстарын өз бетінше жазады.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3. Оқушылар жұп құрып, жауаптарын салыстырады. Олар өз тұжырымдарын</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талқылайды да, мәселе бойынша келісілген және мәмілелік тұжырымға қол жеткізіп, оны</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жазып алады.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4. Оқушылар төрт адамнан тұратын топтар құрып, тура сол рәсімді қайталайды. Тағы</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бір келісілген тұжырымға қол жеткізіліп, оны жазып алады.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5. Төрт адамнан тұратын топ сегіз адамнан тұратын топқа айналады да, үдеріс</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қайталанады. Келесі келісілген тұжырымға қол жеткізіледі.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6. Топтар өсіп отыратын болғандықтан, өкіл/үйлестіруші, хронометрші, ресурстарды</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үлестіруші, хатшы және т.б. таңдау қажеттігі туындайды.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7. Содан кейін сыныптың түпкілікті тұжырымы талқыланып, негізделеді.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8. Келісілген тұжырымға қарсы шыққан, өз пікірі жеткілікті түрде ескерілмеді деп</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санайтын оқушының пікірі жазылып алынуы тиіс.</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9. Тапсырманы орындағаннан кейінгі жауап алу тек білу мен түсінуді ғана емес,</w:t>
      </w:r>
    </w:p>
    <w:p w:rsid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lastRenderedPageBreak/>
        <w:t>сонымен қатар тапсырманы орындау үдерісін зерттеп білуге мүмкіндік береді: оқушы</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шешімге қалай келді? Мәмілеге қалай келді? Олар қандай дағдыларды пайдаланды?</w:t>
      </w:r>
    </w:p>
    <w:p w:rsid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371725" cy="17430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371725" cy="1743075"/>
                    </a:xfrm>
                    <a:prstGeom prst="rect">
                      <a:avLst/>
                    </a:prstGeom>
                    <a:noFill/>
                    <a:ln w="9525">
                      <a:noFill/>
                      <a:miter lim="800000"/>
                      <a:headEnd/>
                      <a:tailEnd/>
                    </a:ln>
                  </pic:spPr>
                </pic:pic>
              </a:graphicData>
            </a:graphic>
          </wp:inline>
        </w:drawing>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КӘМТ (Күш, Әлсіздік, Мүмкіндік, Тәуекел)</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Қалыптастырылатын дағдылар:</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басқалармен жұмыс;</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ойлау, шешім қабылдау;</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проблемаларды шешу.</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Жалпы сипаттама</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Бұл әдіс оқушыларға мәселенің барлық аспектілерін</w:t>
      </w:r>
      <w:r>
        <w:rPr>
          <w:rFonts w:ascii="Times New Roman" w:eastAsia="Times New Roman" w:hAnsi="Times New Roman" w:cs="Times New Roman"/>
          <w:color w:val="000000"/>
          <w:sz w:val="28"/>
          <w:szCs w:val="28"/>
          <w:lang w:val="kk-KZ" w:eastAsia="ru-RU"/>
        </w:rPr>
        <w:t xml:space="preserve"> зерттеуге мүмкіндік береді. Ол </w:t>
      </w:r>
      <w:r w:rsidRPr="00CC786B">
        <w:rPr>
          <w:rFonts w:ascii="Times New Roman" w:eastAsia="Times New Roman" w:hAnsi="Times New Roman" w:cs="Times New Roman"/>
          <w:color w:val="000000"/>
          <w:sz w:val="28"/>
          <w:szCs w:val="28"/>
          <w:lang w:val="kk-KZ" w:eastAsia="ru-RU"/>
        </w:rPr>
        <w:t xml:space="preserve">болашақта бастама жасау үшін іс-әрекет жоспарын </w:t>
      </w:r>
      <w:r>
        <w:rPr>
          <w:rFonts w:ascii="Times New Roman" w:eastAsia="Times New Roman" w:hAnsi="Times New Roman" w:cs="Times New Roman"/>
          <w:color w:val="000000"/>
          <w:sz w:val="28"/>
          <w:szCs w:val="28"/>
          <w:lang w:val="kk-KZ" w:eastAsia="ru-RU"/>
        </w:rPr>
        <w:t xml:space="preserve">дайындау барысында пайдаланылуы </w:t>
      </w:r>
      <w:r w:rsidRPr="00CC786B">
        <w:rPr>
          <w:rFonts w:ascii="Times New Roman" w:eastAsia="Times New Roman" w:hAnsi="Times New Roman" w:cs="Times New Roman"/>
          <w:color w:val="000000"/>
          <w:sz w:val="28"/>
          <w:szCs w:val="28"/>
          <w:lang w:val="kk-KZ" w:eastAsia="ru-RU"/>
        </w:rPr>
        <w:t>мүмкін. Ол сонымен қатар бұған дейін не істелгенін жә</w:t>
      </w:r>
      <w:r>
        <w:rPr>
          <w:rFonts w:ascii="Times New Roman" w:eastAsia="Times New Roman" w:hAnsi="Times New Roman" w:cs="Times New Roman"/>
          <w:color w:val="000000"/>
          <w:sz w:val="28"/>
          <w:szCs w:val="28"/>
          <w:lang w:val="kk-KZ" w:eastAsia="ru-RU"/>
        </w:rPr>
        <w:t xml:space="preserve">не болашақ салдарын назарға алу </w:t>
      </w:r>
      <w:r w:rsidRPr="00CC786B">
        <w:rPr>
          <w:rFonts w:ascii="Times New Roman" w:eastAsia="Times New Roman" w:hAnsi="Times New Roman" w:cs="Times New Roman"/>
          <w:color w:val="000000"/>
          <w:sz w:val="28"/>
          <w:szCs w:val="28"/>
          <w:lang w:val="kk-KZ" w:eastAsia="ru-RU"/>
        </w:rPr>
        <w:t>үшін топты немесе оқиғаны бағалауға арналған тәжірибелік құрал бола алады.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Сыныпты жоспарлау </w:t>
      </w:r>
      <w:r w:rsidRPr="00CC786B">
        <w:rPr>
          <w:rFonts w:ascii="Times New Roman" w:eastAsia="Times New Roman" w:hAnsi="Times New Roman" w:cs="Times New Roman"/>
          <w:color w:val="000000"/>
          <w:sz w:val="28"/>
          <w:szCs w:val="28"/>
          <w:lang w:val="kk-KZ" w:eastAsia="ru-RU"/>
        </w:rPr>
        <w:t>Бұл тапсырманы әртүрлі тәсілдермен орындауға болады. Ақпарат жинау үшін қағаз</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конвейерді пайдалануға болады, бұл жағдайда мұғалім топ</w:t>
      </w:r>
      <w:r>
        <w:rPr>
          <w:rFonts w:ascii="Times New Roman" w:eastAsia="Times New Roman" w:hAnsi="Times New Roman" w:cs="Times New Roman"/>
          <w:color w:val="000000"/>
          <w:sz w:val="28"/>
          <w:szCs w:val="28"/>
          <w:lang w:val="kk-KZ" w:eastAsia="ru-RU"/>
        </w:rPr>
        <w:t xml:space="preserve">тардың парталар арасында жүріп- </w:t>
      </w:r>
      <w:r w:rsidRPr="00CC786B">
        <w:rPr>
          <w:rFonts w:ascii="Times New Roman" w:eastAsia="Times New Roman" w:hAnsi="Times New Roman" w:cs="Times New Roman"/>
          <w:color w:val="000000"/>
          <w:sz w:val="28"/>
          <w:szCs w:val="28"/>
          <w:lang w:val="kk-KZ" w:eastAsia="ru-RU"/>
        </w:rPr>
        <w:t>тұруы ыңғайлы болуын ойластыру керек. Неме</w:t>
      </w:r>
      <w:r>
        <w:rPr>
          <w:rFonts w:ascii="Times New Roman" w:eastAsia="Times New Roman" w:hAnsi="Times New Roman" w:cs="Times New Roman"/>
          <w:color w:val="000000"/>
          <w:sz w:val="28"/>
          <w:szCs w:val="28"/>
          <w:lang w:val="kk-KZ" w:eastAsia="ru-RU"/>
        </w:rPr>
        <w:t xml:space="preserve">се топтар өз орындарында қалып, </w:t>
      </w:r>
      <w:r w:rsidRPr="00CC786B">
        <w:rPr>
          <w:rFonts w:ascii="Times New Roman" w:eastAsia="Times New Roman" w:hAnsi="Times New Roman" w:cs="Times New Roman"/>
          <w:color w:val="000000"/>
          <w:sz w:val="28"/>
          <w:szCs w:val="28"/>
          <w:lang w:val="kk-KZ" w:eastAsia="ru-RU"/>
        </w:rPr>
        <w:t>проблемаларды қарастыру үшін төменде қоса берілген шаблонды пайдалана алады.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Жұмыс алгоритмі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1. Мұғалімнің оқушылармен КӘМТ мағынасын талқылап,</w:t>
      </w:r>
      <w:r>
        <w:rPr>
          <w:rFonts w:ascii="Times New Roman" w:eastAsia="Times New Roman" w:hAnsi="Times New Roman" w:cs="Times New Roman"/>
          <w:color w:val="000000"/>
          <w:sz w:val="28"/>
          <w:szCs w:val="28"/>
          <w:lang w:val="kk-KZ" w:eastAsia="ru-RU"/>
        </w:rPr>
        <w:t xml:space="preserve"> әрбір термин жеке алғанда нені </w:t>
      </w:r>
      <w:r w:rsidRPr="00CC786B">
        <w:rPr>
          <w:rFonts w:ascii="Times New Roman" w:eastAsia="Times New Roman" w:hAnsi="Times New Roman" w:cs="Times New Roman"/>
          <w:color w:val="000000"/>
          <w:sz w:val="28"/>
          <w:szCs w:val="28"/>
          <w:lang w:val="kk-KZ" w:eastAsia="ru-RU"/>
        </w:rPr>
        <w:t>білдіретінін,  әсіресе  «күш»,  «мүмкіндік»,  «әлсізді</w:t>
      </w:r>
      <w:r>
        <w:rPr>
          <w:rFonts w:ascii="Times New Roman" w:eastAsia="Times New Roman" w:hAnsi="Times New Roman" w:cs="Times New Roman"/>
          <w:color w:val="000000"/>
          <w:sz w:val="28"/>
          <w:szCs w:val="28"/>
          <w:lang w:val="kk-KZ" w:eastAsia="ru-RU"/>
        </w:rPr>
        <w:t xml:space="preserve">к»  және  «тәуекел»  арасындағы </w:t>
      </w:r>
      <w:r w:rsidRPr="00CC786B">
        <w:rPr>
          <w:rFonts w:ascii="Times New Roman" w:eastAsia="Times New Roman" w:hAnsi="Times New Roman" w:cs="Times New Roman"/>
          <w:color w:val="000000"/>
          <w:sz w:val="28"/>
          <w:szCs w:val="28"/>
          <w:lang w:val="kk-KZ" w:eastAsia="ru-RU"/>
        </w:rPr>
        <w:t>айырмашылықтарды түсіндіргені жөн. «Мүмкіндікт</w:t>
      </w:r>
      <w:r>
        <w:rPr>
          <w:rFonts w:ascii="Times New Roman" w:eastAsia="Times New Roman" w:hAnsi="Times New Roman" w:cs="Times New Roman"/>
          <w:color w:val="000000"/>
          <w:sz w:val="28"/>
          <w:szCs w:val="28"/>
          <w:lang w:val="kk-KZ" w:eastAsia="ru-RU"/>
        </w:rPr>
        <w:t xml:space="preserve">ер» және «тәуекелдер» болашақта </w:t>
      </w:r>
      <w:r w:rsidRPr="00CC786B">
        <w:rPr>
          <w:rFonts w:ascii="Times New Roman" w:eastAsia="Times New Roman" w:hAnsi="Times New Roman" w:cs="Times New Roman"/>
          <w:color w:val="000000"/>
          <w:sz w:val="28"/>
          <w:szCs w:val="28"/>
          <w:lang w:val="kk-KZ" w:eastAsia="ru-RU"/>
        </w:rPr>
        <w:t>туындауы мүмкін болжалды салдарларға шоғырлануы тиіс</w:t>
      </w:r>
      <w:r>
        <w:rPr>
          <w:rFonts w:ascii="Times New Roman" w:eastAsia="Times New Roman" w:hAnsi="Times New Roman" w:cs="Times New Roman"/>
          <w:color w:val="000000"/>
          <w:sz w:val="28"/>
          <w:szCs w:val="28"/>
          <w:lang w:val="kk-KZ" w:eastAsia="ru-RU"/>
        </w:rPr>
        <w:t xml:space="preserve">, ал «күш» пен «әлсіздік» бұған </w:t>
      </w:r>
      <w:r w:rsidRPr="00CC786B">
        <w:rPr>
          <w:rFonts w:ascii="Times New Roman" w:eastAsia="Times New Roman" w:hAnsi="Times New Roman" w:cs="Times New Roman"/>
          <w:color w:val="000000"/>
          <w:sz w:val="28"/>
          <w:szCs w:val="28"/>
          <w:lang w:val="kk-KZ" w:eastAsia="ru-RU"/>
        </w:rPr>
        <w:t>дейін болғанды зерттеу негізіндегі мәселенің оң және кері аспектілерінің тізімін құруды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қамтиды.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2. Оқушыларға талқылап, баға беруге арналған ақпарат беріледі. Идеялар тиісті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тақырыпшалармен беріледі (К-Ә-М-Т).</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3. Мұғалім бір тақырыпшаға тоқталып, оны талқылап болған соң</w:t>
      </w:r>
      <w:r>
        <w:rPr>
          <w:rFonts w:ascii="Times New Roman" w:eastAsia="Times New Roman" w:hAnsi="Times New Roman" w:cs="Times New Roman"/>
          <w:color w:val="000000"/>
          <w:sz w:val="28"/>
          <w:szCs w:val="28"/>
          <w:lang w:val="kk-KZ" w:eastAsia="ru-RU"/>
        </w:rPr>
        <w:t xml:space="preserve"> ғана келесі тақырыпшаға </w:t>
      </w:r>
      <w:r w:rsidRPr="00CC786B">
        <w:rPr>
          <w:rFonts w:ascii="Times New Roman" w:eastAsia="Times New Roman" w:hAnsi="Times New Roman" w:cs="Times New Roman"/>
          <w:color w:val="000000"/>
          <w:sz w:val="28"/>
          <w:szCs w:val="28"/>
          <w:lang w:val="kk-KZ" w:eastAsia="ru-RU"/>
        </w:rPr>
        <w:t>көшеді. Мысалы, оқушыларға «мүмкіндікке» көшпес</w:t>
      </w:r>
      <w:r>
        <w:rPr>
          <w:rFonts w:ascii="Times New Roman" w:eastAsia="Times New Roman" w:hAnsi="Times New Roman" w:cs="Times New Roman"/>
          <w:color w:val="000000"/>
          <w:sz w:val="28"/>
          <w:szCs w:val="28"/>
          <w:lang w:val="kk-KZ" w:eastAsia="ru-RU"/>
        </w:rPr>
        <w:t xml:space="preserve"> бұрын, «күшті» зерттеуге уақыт </w:t>
      </w:r>
      <w:r w:rsidRPr="00CC786B">
        <w:rPr>
          <w:rFonts w:ascii="Times New Roman" w:eastAsia="Times New Roman" w:hAnsi="Times New Roman" w:cs="Times New Roman"/>
          <w:color w:val="000000"/>
          <w:sz w:val="28"/>
          <w:szCs w:val="28"/>
          <w:lang w:val="kk-KZ" w:eastAsia="ru-RU"/>
        </w:rPr>
        <w:t>беріледі.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4. Кері байланыс кезінде мұғалім мына сұрақтарды қоя алады: Не жақсы? Не жаман? Қазір</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не болуы мүмкін? Болашақта алға ілгерілеуге не кедергі жасауы мүмкін?</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5. Командалық жұмыс бойынша жауап алу пайдалы болады.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6. Тапсырмадан туындаған ойлар алдағы уақытта «Бес сұра</w:t>
      </w:r>
      <w:r>
        <w:rPr>
          <w:rFonts w:ascii="Times New Roman" w:eastAsia="Times New Roman" w:hAnsi="Times New Roman" w:cs="Times New Roman"/>
          <w:color w:val="000000"/>
          <w:sz w:val="28"/>
          <w:szCs w:val="28"/>
          <w:lang w:val="kk-KZ" w:eastAsia="ru-RU"/>
        </w:rPr>
        <w:t xml:space="preserve">қ» техникасын пайдалану кезінде </w:t>
      </w:r>
      <w:r w:rsidRPr="00CC786B">
        <w:rPr>
          <w:rFonts w:ascii="Times New Roman" w:eastAsia="Times New Roman" w:hAnsi="Times New Roman" w:cs="Times New Roman"/>
          <w:color w:val="000000"/>
          <w:sz w:val="28"/>
          <w:szCs w:val="28"/>
          <w:lang w:val="kk-KZ" w:eastAsia="ru-RU"/>
        </w:rPr>
        <w:t>зерделенуі мүмкін.</w:t>
      </w: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r>
        <w:rPr>
          <w:rFonts w:ascii="Arial" w:eastAsia="Times New Roman" w:hAnsi="Arial" w:cs="Arial"/>
          <w:color w:val="000000"/>
          <w:sz w:val="20"/>
          <w:szCs w:val="20"/>
          <w:lang w:val="kk-KZ" w:eastAsia="ru-RU"/>
        </w:rPr>
        <w:t xml:space="preserve">                                                </w:t>
      </w:r>
      <w:r>
        <w:rPr>
          <w:rFonts w:ascii="Arial" w:eastAsia="Times New Roman" w:hAnsi="Arial" w:cs="Arial"/>
          <w:noProof/>
          <w:color w:val="000000"/>
          <w:sz w:val="20"/>
          <w:szCs w:val="20"/>
          <w:lang w:eastAsia="ru-RU"/>
        </w:rPr>
        <w:drawing>
          <wp:inline distT="0" distB="0" distL="0" distR="0">
            <wp:extent cx="3267075" cy="14573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267075" cy="1457325"/>
                    </a:xfrm>
                    <a:prstGeom prst="rect">
                      <a:avLst/>
                    </a:prstGeom>
                    <a:noFill/>
                    <a:ln w="9525">
                      <a:noFill/>
                      <a:miter lim="800000"/>
                      <a:headEnd/>
                      <a:tailEnd/>
                    </a:ln>
                  </pic:spPr>
                </pic:pic>
              </a:graphicData>
            </a:graphic>
          </wp:inline>
        </w:drawing>
      </w: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CC786B" w:rsidRPr="00CC786B" w:rsidRDefault="00CC786B"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Pr="00CC786B" w:rsidRDefault="00CC786B" w:rsidP="00174F5F">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ТЕЛЕДИДАР ДИКТОРЫ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Қалыптастырылатын дағдылар:</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ойлау, шешім қабылдау;</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проблемаларды шешу;</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басқалармен жұмыс істей білу.</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Жалпы сипаттама</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«Шыбындар әміршісі» ( The Lord of the Flies ) романымен таныс әрбір оқушы бақалшық</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туралы біледі. Бақалшықты кім ұстаса, сол басқаның даусы басым шығады деп қорықпастан,тоқтаусыз сөйлей алады. Бұл тапсырма да сол сияқты, оқушыларға сөзді бөлмей, сұрақ</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бойынша өз ойларын, идеяларын және пікірлерін білдіруге мүмкіндік береді. Ол сонымен</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қатар оқушылардың белсенді тыңдау дағдыларын дамытуға да бағытталған. Біз</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бақалшықтың рөлін атқаратын затты «жөн-жосық көрсетіп отыратын адам» деген мағына</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беретін «басалқы» сөзімен атауды ұсынамыз. Ұқсас тапсырма ретінде «Жарыссөз</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асатаяғы» әдісін қараңыз.</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Сыныпты жоспарлау</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Мұғалім оқушыларды шеңберге немесе жартылай шеңберге отырғыза алады.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Сондықтан бұл үшін бөлмеде жеткілікті орын болуы керек. Немесе оқушылар парталарына</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отырады да, мұғалім сөйлегісі келгендерге басалқыны береді.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Жұмыс алгоритмі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1. Сөйлеушіге «басалқының» рөлін атқаратын тиісті зат беріледі. Пүліш ойыншық</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немесе қуыршақ сияқты (әрине, оқушылардың жасына және қызығушылығына байланысты!)</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басы бар затты (аты осыдан шығады) алуға болады. Болмаса, қалпақты қолдануға болады,</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сөз кезегі келгенде оқушылар қалпақты киеді.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2. Оқушылар белгілі бір сұрақ бойынша пікірталас жүргізеді. Тек қолында басалқы</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бар адам ғана сөйлей алады.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3. Оқушыларға отырған ретімен кезекпен сөйлеуге рұқсат бермеуді ұсынамыз. Кей</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балалар өздерінің кезегі келгенше не айтатыны туралы көп ойланады, сөйтіп басқалардың не</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айтып жатқанын тыңдамайды. Оқушылар күйгелектеніп, тіпті жасқаншақтаса, бұл</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тапсырмадан пайда болмайды. Затты ортаға қоюға болады, сөйлеуші өз сөзін аяқтағаннан</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кейін оны орнына қояды, осылайша оны кез-келген басқа адам ала алады.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lastRenderedPageBreak/>
        <w:t>4. Оқушылар, керісінше, сөйлеушіні мұқият тыңдаулары керек, олар өз қалауы</w:t>
      </w:r>
    </w:p>
    <w:p w:rsid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бойынша сындарлы түсініктеме бере алады, сөйтіп өзінің белсенді тыңдау дағдыларын</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жақсартады.</w:t>
      </w:r>
    </w:p>
    <w:p w:rsid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ЕКІ ЖҰЛДЫЗ, БІР ТІЛЕК</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Қалыптастырылатын дағдылар:</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басқалармен жұмыс;</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ойлау, шешім қабылдау;</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 өзін өзі басқару.</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Жалпы сипаттама</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Бұл әдіс жекелеген адамдар не оқушылар тобы арасында сындарлы өзара бағалау</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жүргізуге арналған. Өзара бағалаудың аталған техникасы оқушыларға өз жұмыстарын</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бағалау және жақсарту қабілеттерін дамытуға көмектеседі. Ол оқушыларға тапсырмаларды</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орындаудың әртүрлі тәсілдері мен қорытындыларын көруге, нәтижесінде болашақ жұмысты</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өзгертуге мүмкіндік береді.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Сыныпты жоспарлау</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Оқушылар бөлмеде әртүрлі топтар ішінде кезектесіп ауысып отырса дұрыс болар еді.</w:t>
      </w:r>
      <w:r>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Немесе топтағы оқушыларға жұмыс үлгілері беріледі.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Жұмыс алгоритмі</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1. Оқушылар тапсырманы орындауды бастамас бұрын «Екі жұлдыз, бір тілек» әдісін</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(төмендегі 3-тармақты қара) пайдалана отырып, өз жұмыстарын қарай алады.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2. Жұмысты аяқтағаннан кейін оқушылар басқа адамдардың жұмысын қарап шығу</w:t>
      </w:r>
      <w:r w:rsidR="000943BA">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үшін бір топтан екінші топқа ауыса алады.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3. Балалардың қолдарында стикерлер бар. Өздері қараған әрбір жұмыс үшін</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оқушылар, өздерінің пікірінше, ұтымды шыққан екі аспектіні және қарастырылған жұмысты</w:t>
      </w:r>
      <w:r w:rsidR="000943BA">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жақсартуға бағытталған бір тілек жазады.</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4. Бұдан кейін оқушылар басқалардың стикерлерге не жазғандығын оқу және</w:t>
      </w:r>
    </w:p>
    <w:p w:rsidR="00CC786B" w:rsidRP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талқылау үшін өз жұмыстарына қайтып оралады.</w:t>
      </w:r>
    </w:p>
    <w:p w:rsidR="00CC786B" w:rsidRDefault="00CC786B"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C786B">
        <w:rPr>
          <w:rFonts w:ascii="Times New Roman" w:eastAsia="Times New Roman" w:hAnsi="Times New Roman" w:cs="Times New Roman"/>
          <w:color w:val="000000"/>
          <w:sz w:val="28"/>
          <w:szCs w:val="28"/>
          <w:lang w:val="kk-KZ" w:eastAsia="ru-RU"/>
        </w:rPr>
        <w:t>5. Бұдан кейін олар өз жұмыстарындағы жұлдыздар мен тілектердің тізімін жасайды</w:t>
      </w:r>
      <w:r w:rsidR="000943BA">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да, өз жұмыстарын келесі жолы жақсартуды қалай жоспарлайтындығын қысқаша түрде</w:t>
      </w:r>
      <w:r w:rsidR="000943BA">
        <w:rPr>
          <w:rFonts w:ascii="Times New Roman" w:eastAsia="Times New Roman" w:hAnsi="Times New Roman" w:cs="Times New Roman"/>
          <w:color w:val="000000"/>
          <w:sz w:val="28"/>
          <w:szCs w:val="28"/>
          <w:lang w:val="kk-KZ" w:eastAsia="ru-RU"/>
        </w:rPr>
        <w:t xml:space="preserve"> </w:t>
      </w:r>
      <w:r w:rsidRPr="00CC786B">
        <w:rPr>
          <w:rFonts w:ascii="Times New Roman" w:eastAsia="Times New Roman" w:hAnsi="Times New Roman" w:cs="Times New Roman"/>
          <w:color w:val="000000"/>
          <w:sz w:val="28"/>
          <w:szCs w:val="28"/>
          <w:lang w:val="kk-KZ" w:eastAsia="ru-RU"/>
        </w:rPr>
        <w:t>сипаттап жазады.</w:t>
      </w: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ФОТОСУРЕТТЕР</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Қалыптастырылатын дағдылар:</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 басқалармен жұмыс істей білу;</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 ойлау, проблемаларды шешу.</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Жалпы сипаттама</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Пікірталасты жеделдету үшін фотосуреттерді пайдалануға болады. Төменде</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келтірілген әдістердің көпшілігін динамикалық суретпен жұмыс істеуде қолдануға болады:</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 Белгілі бір тақырыпқа қатысты (мысалы, кедейлік</w:t>
      </w:r>
      <w:r>
        <w:rPr>
          <w:rFonts w:ascii="Times New Roman" w:eastAsia="Times New Roman" w:hAnsi="Times New Roman" w:cs="Times New Roman"/>
          <w:color w:val="000000"/>
          <w:sz w:val="28"/>
          <w:szCs w:val="28"/>
          <w:lang w:val="kk-KZ" w:eastAsia="ru-RU"/>
        </w:rPr>
        <w:t xml:space="preserve">) бірқатар суреттер және/немесе </w:t>
      </w:r>
      <w:r w:rsidRPr="000943BA">
        <w:rPr>
          <w:rFonts w:ascii="Times New Roman" w:eastAsia="Times New Roman" w:hAnsi="Times New Roman" w:cs="Times New Roman"/>
          <w:color w:val="000000"/>
          <w:sz w:val="28"/>
          <w:szCs w:val="28"/>
          <w:lang w:val="kk-KZ" w:eastAsia="ru-RU"/>
        </w:rPr>
        <w:t xml:space="preserve">карикатураларды көрсетіңіз де, оқушылардың оларға </w:t>
      </w:r>
      <w:r>
        <w:rPr>
          <w:rFonts w:ascii="Times New Roman" w:eastAsia="Times New Roman" w:hAnsi="Times New Roman" w:cs="Times New Roman"/>
          <w:color w:val="000000"/>
          <w:sz w:val="28"/>
          <w:szCs w:val="28"/>
          <w:lang w:val="kk-KZ" w:eastAsia="ru-RU"/>
        </w:rPr>
        <w:t xml:space="preserve">тікелей әсерін сұраңыз. Суретке </w:t>
      </w:r>
      <w:r w:rsidRPr="000943BA">
        <w:rPr>
          <w:rFonts w:ascii="Times New Roman" w:eastAsia="Times New Roman" w:hAnsi="Times New Roman" w:cs="Times New Roman"/>
          <w:color w:val="000000"/>
          <w:sz w:val="28"/>
          <w:szCs w:val="28"/>
          <w:lang w:val="kk-KZ" w:eastAsia="ru-RU"/>
        </w:rPr>
        <w:t>түсіруші немесе карикатурашы проблема туралы не айтқысы келді? Оқушылар</w:t>
      </w:r>
      <w:r>
        <w:rPr>
          <w:rFonts w:ascii="Times New Roman" w:eastAsia="Times New Roman" w:hAnsi="Times New Roman" w:cs="Times New Roman"/>
          <w:color w:val="000000"/>
          <w:sz w:val="28"/>
          <w:szCs w:val="28"/>
          <w:lang w:val="kk-KZ" w:eastAsia="ru-RU"/>
        </w:rPr>
        <w:t xml:space="preserve"> </w:t>
      </w:r>
      <w:r w:rsidRPr="000943BA">
        <w:rPr>
          <w:rFonts w:ascii="Times New Roman" w:eastAsia="Times New Roman" w:hAnsi="Times New Roman" w:cs="Times New Roman"/>
          <w:color w:val="000000"/>
          <w:sz w:val="28"/>
          <w:szCs w:val="28"/>
          <w:lang w:val="kk-KZ" w:eastAsia="ru-RU"/>
        </w:rPr>
        <w:t>онымен келісе ме, әлде келіспей ме? Әртүрлі суретте</w:t>
      </w:r>
      <w:r>
        <w:rPr>
          <w:rFonts w:ascii="Times New Roman" w:eastAsia="Times New Roman" w:hAnsi="Times New Roman" w:cs="Times New Roman"/>
          <w:color w:val="000000"/>
          <w:sz w:val="28"/>
          <w:szCs w:val="28"/>
          <w:lang w:val="kk-KZ" w:eastAsia="ru-RU"/>
        </w:rPr>
        <w:t xml:space="preserve">р олардың ішкі сана-сезімдеріне </w:t>
      </w:r>
      <w:r w:rsidRPr="000943BA">
        <w:rPr>
          <w:rFonts w:ascii="Times New Roman" w:eastAsia="Times New Roman" w:hAnsi="Times New Roman" w:cs="Times New Roman"/>
          <w:color w:val="000000"/>
          <w:sz w:val="28"/>
          <w:szCs w:val="28"/>
          <w:lang w:val="kk-KZ" w:eastAsia="ru-RU"/>
        </w:rPr>
        <w:t>қалай әсер етеді?</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 Оқушылар фотосуретті таңдап алып (мысалы, сүйікті фотосуретін немесе өздерін</w:t>
      </w:r>
      <w:r>
        <w:rPr>
          <w:rFonts w:ascii="Times New Roman" w:eastAsia="Times New Roman" w:hAnsi="Times New Roman" w:cs="Times New Roman"/>
          <w:color w:val="000000"/>
          <w:sz w:val="28"/>
          <w:szCs w:val="28"/>
          <w:lang w:val="kk-KZ" w:eastAsia="ru-RU"/>
        </w:rPr>
        <w:t xml:space="preserve"> </w:t>
      </w:r>
      <w:r w:rsidRPr="000943BA">
        <w:rPr>
          <w:rFonts w:ascii="Times New Roman" w:eastAsia="Times New Roman" w:hAnsi="Times New Roman" w:cs="Times New Roman"/>
          <w:color w:val="000000"/>
          <w:sz w:val="28"/>
          <w:szCs w:val="28"/>
          <w:lang w:val="kk-KZ" w:eastAsia="ru-RU"/>
        </w:rPr>
        <w:t>жайсыз сезінуге мәжбүрлейтін фотосуретті),</w:t>
      </w:r>
      <w:r>
        <w:rPr>
          <w:rFonts w:ascii="Times New Roman" w:eastAsia="Times New Roman" w:hAnsi="Times New Roman" w:cs="Times New Roman"/>
          <w:color w:val="000000"/>
          <w:sz w:val="28"/>
          <w:szCs w:val="28"/>
          <w:lang w:val="kk-KZ" w:eastAsia="ru-RU"/>
        </w:rPr>
        <w:t xml:space="preserve"> содан кейін өз тобына неге оны </w:t>
      </w:r>
      <w:r w:rsidRPr="000943BA">
        <w:rPr>
          <w:rFonts w:ascii="Times New Roman" w:eastAsia="Times New Roman" w:hAnsi="Times New Roman" w:cs="Times New Roman"/>
          <w:color w:val="000000"/>
          <w:sz w:val="28"/>
          <w:szCs w:val="28"/>
          <w:lang w:val="kk-KZ" w:eastAsia="ru-RU"/>
        </w:rPr>
        <w:t>таңдағанын түсіндіреді.</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 Топтағы оқушыларға суреттер немесе фотосуреттер беріледі де, суретке ат беру</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сұралады (мысалға, елге заңсыз босқыншылардың кел</w:t>
      </w:r>
      <w:r>
        <w:rPr>
          <w:rFonts w:ascii="Times New Roman" w:eastAsia="Times New Roman" w:hAnsi="Times New Roman" w:cs="Times New Roman"/>
          <w:color w:val="000000"/>
          <w:sz w:val="28"/>
          <w:szCs w:val="28"/>
          <w:lang w:val="kk-KZ" w:eastAsia="ru-RU"/>
        </w:rPr>
        <w:t xml:space="preserve">уі). Сосын топтар ат таңдау ісі </w:t>
      </w:r>
      <w:r w:rsidRPr="000943BA">
        <w:rPr>
          <w:rFonts w:ascii="Times New Roman" w:eastAsia="Times New Roman" w:hAnsi="Times New Roman" w:cs="Times New Roman"/>
          <w:color w:val="000000"/>
          <w:sz w:val="28"/>
          <w:szCs w:val="28"/>
          <w:lang w:val="kk-KZ" w:eastAsia="ru-RU"/>
        </w:rPr>
        <w:t>оларда қандай сезім-әсер тудыратынын (мысалы, бі</w:t>
      </w:r>
      <w:r>
        <w:rPr>
          <w:rFonts w:ascii="Times New Roman" w:eastAsia="Times New Roman" w:hAnsi="Times New Roman" w:cs="Times New Roman"/>
          <w:color w:val="000000"/>
          <w:sz w:val="28"/>
          <w:szCs w:val="28"/>
          <w:lang w:val="kk-KZ" w:eastAsia="ru-RU"/>
        </w:rPr>
        <w:t xml:space="preserve">реу үмітке, біреу үмітсіздікке, </w:t>
      </w:r>
      <w:r w:rsidRPr="000943BA">
        <w:rPr>
          <w:rFonts w:ascii="Times New Roman" w:eastAsia="Times New Roman" w:hAnsi="Times New Roman" w:cs="Times New Roman"/>
          <w:color w:val="000000"/>
          <w:sz w:val="28"/>
          <w:szCs w:val="28"/>
          <w:lang w:val="kk-KZ" w:eastAsia="ru-RU"/>
        </w:rPr>
        <w:t>қайырымдылыққа, күйзеліске назар аударады және т</w:t>
      </w:r>
      <w:r>
        <w:rPr>
          <w:rFonts w:ascii="Times New Roman" w:eastAsia="Times New Roman" w:hAnsi="Times New Roman" w:cs="Times New Roman"/>
          <w:color w:val="000000"/>
          <w:sz w:val="28"/>
          <w:szCs w:val="28"/>
          <w:lang w:val="kk-KZ" w:eastAsia="ru-RU"/>
        </w:rPr>
        <w:t xml:space="preserve">.б.) талқылай отырып, өздерінің </w:t>
      </w:r>
      <w:r w:rsidRPr="000943BA">
        <w:rPr>
          <w:rFonts w:ascii="Times New Roman" w:eastAsia="Times New Roman" w:hAnsi="Times New Roman" w:cs="Times New Roman"/>
          <w:color w:val="000000"/>
          <w:sz w:val="28"/>
          <w:szCs w:val="28"/>
          <w:lang w:val="kk-KZ" w:eastAsia="ru-RU"/>
        </w:rPr>
        <w:t>берген аттарын салыстыра алады.</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 Әрбір топқа ортасына фотосурет жабыстырылған үл</w:t>
      </w:r>
      <w:r>
        <w:rPr>
          <w:rFonts w:ascii="Times New Roman" w:eastAsia="Times New Roman" w:hAnsi="Times New Roman" w:cs="Times New Roman"/>
          <w:color w:val="000000"/>
          <w:sz w:val="28"/>
          <w:szCs w:val="28"/>
          <w:lang w:val="kk-KZ" w:eastAsia="ru-RU"/>
        </w:rPr>
        <w:t xml:space="preserve">кен парақ беріңіз (мысалы даулы </w:t>
      </w:r>
      <w:r w:rsidRPr="000943BA">
        <w:rPr>
          <w:rFonts w:ascii="Times New Roman" w:eastAsia="Times New Roman" w:hAnsi="Times New Roman" w:cs="Times New Roman"/>
          <w:color w:val="000000"/>
          <w:sz w:val="28"/>
          <w:szCs w:val="28"/>
          <w:lang w:val="kk-KZ" w:eastAsia="ru-RU"/>
        </w:rPr>
        <w:t>сұрақты бейнелейтін фотосурет). Оқушылардан</w:t>
      </w:r>
      <w:r>
        <w:rPr>
          <w:rFonts w:ascii="Times New Roman" w:eastAsia="Times New Roman" w:hAnsi="Times New Roman" w:cs="Times New Roman"/>
          <w:color w:val="000000"/>
          <w:sz w:val="28"/>
          <w:szCs w:val="28"/>
          <w:lang w:val="kk-KZ" w:eastAsia="ru-RU"/>
        </w:rPr>
        <w:t xml:space="preserve"> фотосурет бойынша сұрақ қойып, </w:t>
      </w:r>
      <w:r w:rsidRPr="000943BA">
        <w:rPr>
          <w:rFonts w:ascii="Times New Roman" w:eastAsia="Times New Roman" w:hAnsi="Times New Roman" w:cs="Times New Roman"/>
          <w:color w:val="000000"/>
          <w:sz w:val="28"/>
          <w:szCs w:val="28"/>
          <w:lang w:val="kk-KZ" w:eastAsia="ru-RU"/>
        </w:rPr>
        <w:t>оларды фотосуреттің жан-жағына жазуды сұраңы</w:t>
      </w:r>
      <w:r>
        <w:rPr>
          <w:rFonts w:ascii="Times New Roman" w:eastAsia="Times New Roman" w:hAnsi="Times New Roman" w:cs="Times New Roman"/>
          <w:color w:val="000000"/>
          <w:sz w:val="28"/>
          <w:szCs w:val="28"/>
          <w:lang w:val="kk-KZ" w:eastAsia="ru-RU"/>
        </w:rPr>
        <w:t xml:space="preserve">з (мысалы, проблема қандай? Кім </w:t>
      </w:r>
      <w:r w:rsidRPr="000943BA">
        <w:rPr>
          <w:rFonts w:ascii="Times New Roman" w:eastAsia="Times New Roman" w:hAnsi="Times New Roman" w:cs="Times New Roman"/>
          <w:color w:val="000000"/>
          <w:sz w:val="28"/>
          <w:szCs w:val="28"/>
          <w:lang w:val="kk-KZ" w:eastAsia="ru-RU"/>
        </w:rPr>
        <w:t>қатысады? Басқа жақта тұрған адам не ойлай</w:t>
      </w:r>
      <w:r>
        <w:rPr>
          <w:rFonts w:ascii="Times New Roman" w:eastAsia="Times New Roman" w:hAnsi="Times New Roman" w:cs="Times New Roman"/>
          <w:color w:val="000000"/>
          <w:sz w:val="28"/>
          <w:szCs w:val="28"/>
          <w:lang w:val="kk-KZ" w:eastAsia="ru-RU"/>
        </w:rPr>
        <w:t xml:space="preserve">ды? және т.б.). Сұрақтар алдағы </w:t>
      </w:r>
      <w:r w:rsidRPr="000943BA">
        <w:rPr>
          <w:rFonts w:ascii="Times New Roman" w:eastAsia="Times New Roman" w:hAnsi="Times New Roman" w:cs="Times New Roman"/>
          <w:color w:val="000000"/>
          <w:sz w:val="28"/>
          <w:szCs w:val="28"/>
          <w:lang w:val="kk-KZ" w:eastAsia="ru-RU"/>
        </w:rPr>
        <w:t>талқылауды кеңейту үшін пайдаланылады. Тапсы</w:t>
      </w:r>
      <w:r>
        <w:rPr>
          <w:rFonts w:ascii="Times New Roman" w:eastAsia="Times New Roman" w:hAnsi="Times New Roman" w:cs="Times New Roman"/>
          <w:color w:val="000000"/>
          <w:sz w:val="28"/>
          <w:szCs w:val="28"/>
          <w:lang w:val="kk-KZ" w:eastAsia="ru-RU"/>
        </w:rPr>
        <w:t xml:space="preserve">рманы орындаудың тағы бір жолы: </w:t>
      </w:r>
      <w:r w:rsidRPr="000943BA">
        <w:rPr>
          <w:rFonts w:ascii="Times New Roman" w:eastAsia="Times New Roman" w:hAnsi="Times New Roman" w:cs="Times New Roman"/>
          <w:color w:val="000000"/>
          <w:sz w:val="28"/>
          <w:szCs w:val="28"/>
          <w:lang w:val="kk-KZ" w:eastAsia="ru-RU"/>
        </w:rPr>
        <w:t>оқушылар суретті бірінші көрген кезде бастарына</w:t>
      </w:r>
      <w:r>
        <w:rPr>
          <w:rFonts w:ascii="Times New Roman" w:eastAsia="Times New Roman" w:hAnsi="Times New Roman" w:cs="Times New Roman"/>
          <w:color w:val="000000"/>
          <w:sz w:val="28"/>
          <w:szCs w:val="28"/>
          <w:lang w:val="kk-KZ" w:eastAsia="ru-RU"/>
        </w:rPr>
        <w:t xml:space="preserve"> келген ойларды, идеяларды және </w:t>
      </w:r>
      <w:r w:rsidRPr="000943BA">
        <w:rPr>
          <w:rFonts w:ascii="Times New Roman" w:eastAsia="Times New Roman" w:hAnsi="Times New Roman" w:cs="Times New Roman"/>
          <w:color w:val="000000"/>
          <w:sz w:val="28"/>
          <w:szCs w:val="28"/>
          <w:lang w:val="kk-KZ" w:eastAsia="ru-RU"/>
        </w:rPr>
        <w:t>сөздерді суреттің айналасына жаза отырып, идеяларын ұсына алады.</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 Оқушылардан фотосуреттер, суреттер немесе карика</w:t>
      </w:r>
      <w:r>
        <w:rPr>
          <w:rFonts w:ascii="Times New Roman" w:eastAsia="Times New Roman" w:hAnsi="Times New Roman" w:cs="Times New Roman"/>
          <w:color w:val="000000"/>
          <w:sz w:val="28"/>
          <w:szCs w:val="28"/>
          <w:lang w:val="kk-KZ" w:eastAsia="ru-RU"/>
        </w:rPr>
        <w:t xml:space="preserve">туралар негізінде рөлдік ойынды </w:t>
      </w:r>
      <w:r w:rsidRPr="000943BA">
        <w:rPr>
          <w:rFonts w:ascii="Times New Roman" w:eastAsia="Times New Roman" w:hAnsi="Times New Roman" w:cs="Times New Roman"/>
          <w:color w:val="000000"/>
          <w:sz w:val="28"/>
          <w:szCs w:val="28"/>
          <w:lang w:val="kk-KZ" w:eastAsia="ru-RU"/>
        </w:rPr>
        <w:t>немесе модельдеуді сахналап көрсетуді сұраңыз. Ола</w:t>
      </w:r>
      <w:r>
        <w:rPr>
          <w:rFonts w:ascii="Times New Roman" w:eastAsia="Times New Roman" w:hAnsi="Times New Roman" w:cs="Times New Roman"/>
          <w:color w:val="000000"/>
          <w:sz w:val="28"/>
          <w:szCs w:val="28"/>
          <w:lang w:val="kk-KZ" w:eastAsia="ru-RU"/>
        </w:rPr>
        <w:t xml:space="preserve">р суреттегі адамдарға ат беріп, </w:t>
      </w:r>
      <w:r w:rsidRPr="000943BA">
        <w:rPr>
          <w:rFonts w:ascii="Times New Roman" w:eastAsia="Times New Roman" w:hAnsi="Times New Roman" w:cs="Times New Roman"/>
          <w:color w:val="000000"/>
          <w:sz w:val="28"/>
          <w:szCs w:val="28"/>
          <w:lang w:val="kk-KZ" w:eastAsia="ru-RU"/>
        </w:rPr>
        <w:t>олардың арасындағы қарым-қатынасты ойластыра а</w:t>
      </w:r>
      <w:r>
        <w:rPr>
          <w:rFonts w:ascii="Times New Roman" w:eastAsia="Times New Roman" w:hAnsi="Times New Roman" w:cs="Times New Roman"/>
          <w:color w:val="000000"/>
          <w:sz w:val="28"/>
          <w:szCs w:val="28"/>
          <w:lang w:val="kk-KZ" w:eastAsia="ru-RU"/>
        </w:rPr>
        <w:t xml:space="preserve">лады, әрбір адам не сезінетінін </w:t>
      </w:r>
      <w:r w:rsidRPr="000943BA">
        <w:rPr>
          <w:rFonts w:ascii="Times New Roman" w:eastAsia="Times New Roman" w:hAnsi="Times New Roman" w:cs="Times New Roman"/>
          <w:color w:val="000000"/>
          <w:sz w:val="28"/>
          <w:szCs w:val="28"/>
          <w:lang w:val="kk-KZ" w:eastAsia="ru-RU"/>
        </w:rPr>
        <w:t>елестете алады және т.б. Балалар рөлдерді бөлі</w:t>
      </w:r>
      <w:r>
        <w:rPr>
          <w:rFonts w:ascii="Times New Roman" w:eastAsia="Times New Roman" w:hAnsi="Times New Roman" w:cs="Times New Roman"/>
          <w:color w:val="000000"/>
          <w:sz w:val="28"/>
          <w:szCs w:val="28"/>
          <w:lang w:val="kk-KZ" w:eastAsia="ru-RU"/>
        </w:rPr>
        <w:t xml:space="preserve">сіп, олардың пікірінше не болып </w:t>
      </w:r>
      <w:r w:rsidRPr="000943BA">
        <w:rPr>
          <w:rFonts w:ascii="Times New Roman" w:eastAsia="Times New Roman" w:hAnsi="Times New Roman" w:cs="Times New Roman"/>
          <w:color w:val="000000"/>
          <w:sz w:val="28"/>
          <w:szCs w:val="28"/>
          <w:lang w:val="kk-KZ" w:eastAsia="ru-RU"/>
        </w:rPr>
        <w:t>жатқандығын, кейін не болуы мүмкін екенін сахнал</w:t>
      </w:r>
      <w:r>
        <w:rPr>
          <w:rFonts w:ascii="Times New Roman" w:eastAsia="Times New Roman" w:hAnsi="Times New Roman" w:cs="Times New Roman"/>
          <w:color w:val="000000"/>
          <w:sz w:val="28"/>
          <w:szCs w:val="28"/>
          <w:lang w:val="kk-KZ" w:eastAsia="ru-RU"/>
        </w:rPr>
        <w:t xml:space="preserve">ап көрсете алады. Соңынан басқа </w:t>
      </w:r>
      <w:r w:rsidRPr="000943BA">
        <w:rPr>
          <w:rFonts w:ascii="Times New Roman" w:eastAsia="Times New Roman" w:hAnsi="Times New Roman" w:cs="Times New Roman"/>
          <w:color w:val="000000"/>
          <w:sz w:val="28"/>
          <w:szCs w:val="28"/>
          <w:lang w:val="kk-KZ" w:eastAsia="ru-RU"/>
        </w:rPr>
        <w:t>оқушылар оларға сұрақ қояды.</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lastRenderedPageBreak/>
        <w:t> Оқушылар  сандық  камера арқылы фотосуреттер жасап, оларды коллажға,</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таныстырылымдарға біріктіре алады.</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 Фотосуреттерді оқушылар бөлшектерді есте сақтау үшін өздері зерделеуге тиіс сурет</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пен карикатураларды көрсететін «Жады» ойыны үшін пайдалануға болады. Содан</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кейін оқушылар суреттің бөлшектерін жазады немесе салады. Бұл оқушылардың</w:t>
      </w: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назарын ұсақ бөлшектерге аударуда пайдалы болады.</w:t>
      </w: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ШЕҢБЕРГЕ ЖИНАЛУ УАҚЫТЫ</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Мақсаты</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Идеялар, тәжірибе, сезімдермен бөлісу. Өзін және басқаларды терең түсіну. Топ</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проблемаларын баяндау.</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Сыныпты жоспарлау</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Барлығы орындықтарға немесе еденге шеңбер жас</w:t>
      </w:r>
      <w:r>
        <w:rPr>
          <w:rFonts w:ascii="Times New Roman" w:eastAsia="Times New Roman" w:hAnsi="Times New Roman" w:cs="Times New Roman"/>
          <w:color w:val="000000"/>
          <w:sz w:val="28"/>
          <w:szCs w:val="28"/>
          <w:lang w:val="kk-KZ" w:eastAsia="ru-RU"/>
        </w:rPr>
        <w:t xml:space="preserve">ап отырады. Сөйлеушінің қолында </w:t>
      </w:r>
      <w:r w:rsidRPr="000943BA">
        <w:rPr>
          <w:rFonts w:ascii="Times New Roman" w:eastAsia="Times New Roman" w:hAnsi="Times New Roman" w:cs="Times New Roman"/>
          <w:color w:val="000000"/>
          <w:sz w:val="28"/>
          <w:szCs w:val="28"/>
          <w:lang w:val="kk-KZ" w:eastAsia="ru-RU"/>
        </w:rPr>
        <w:t>зат бар (жұмсақ пуф немесе доп).</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Жұмыс алгоритмі</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Мұғалім барлығы сияқты орындыққа немесе диванның жастығына отырады. Бұл</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барлық оқушыларға мұғалім директор емес, үйлестіруші</w:t>
      </w:r>
      <w:r>
        <w:rPr>
          <w:rFonts w:ascii="Times New Roman" w:eastAsia="Times New Roman" w:hAnsi="Times New Roman" w:cs="Times New Roman"/>
          <w:color w:val="000000"/>
          <w:sz w:val="28"/>
          <w:szCs w:val="28"/>
          <w:lang w:val="kk-KZ" w:eastAsia="ru-RU"/>
        </w:rPr>
        <w:t xml:space="preserve"> болып табылатынын және де өтіп </w:t>
      </w:r>
      <w:r w:rsidRPr="000943BA">
        <w:rPr>
          <w:rFonts w:ascii="Times New Roman" w:eastAsia="Times New Roman" w:hAnsi="Times New Roman" w:cs="Times New Roman"/>
          <w:color w:val="000000"/>
          <w:sz w:val="28"/>
          <w:szCs w:val="28"/>
          <w:lang w:val="kk-KZ" w:eastAsia="ru-RU"/>
        </w:rPr>
        <w:t>жатқан сынып сабағы екенін ұмытпауға көмектеседі. Мұғалім «Шеңберге жиналу уақыты»</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ойынының құрылымдалған ережесінің сақталуына,</w:t>
      </w:r>
      <w:r>
        <w:rPr>
          <w:rFonts w:ascii="Times New Roman" w:eastAsia="Times New Roman" w:hAnsi="Times New Roman" w:cs="Times New Roman"/>
          <w:color w:val="000000"/>
          <w:sz w:val="28"/>
          <w:szCs w:val="28"/>
          <w:lang w:val="kk-KZ" w:eastAsia="ru-RU"/>
        </w:rPr>
        <w:t xml:space="preserve"> яғни әрбір оқушының эмоциялары </w:t>
      </w:r>
      <w:r w:rsidRPr="000943BA">
        <w:rPr>
          <w:rFonts w:ascii="Times New Roman" w:eastAsia="Times New Roman" w:hAnsi="Times New Roman" w:cs="Times New Roman"/>
          <w:color w:val="000000"/>
          <w:sz w:val="28"/>
          <w:szCs w:val="28"/>
          <w:lang w:val="kk-KZ" w:eastAsia="ru-RU"/>
        </w:rPr>
        <w:t>қорғалып, лайықты тапсырмалар дайындалуына жауап бере</w:t>
      </w:r>
      <w:r>
        <w:rPr>
          <w:rFonts w:ascii="Times New Roman" w:eastAsia="Times New Roman" w:hAnsi="Times New Roman" w:cs="Times New Roman"/>
          <w:color w:val="000000"/>
          <w:sz w:val="28"/>
          <w:szCs w:val="28"/>
          <w:lang w:val="kk-KZ" w:eastAsia="ru-RU"/>
        </w:rPr>
        <w:t xml:space="preserve">ді. Егер оқушылар ережені үнемі </w:t>
      </w:r>
      <w:r w:rsidRPr="000943BA">
        <w:rPr>
          <w:rFonts w:ascii="Times New Roman" w:eastAsia="Times New Roman" w:hAnsi="Times New Roman" w:cs="Times New Roman"/>
          <w:color w:val="000000"/>
          <w:sz w:val="28"/>
          <w:szCs w:val="28"/>
          <w:lang w:val="kk-KZ" w:eastAsia="ru-RU"/>
        </w:rPr>
        <w:t>бұза беретін болса, мұғалім сабақты аяқтауға дайын болуы керек.</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Бұл әдістің бастапқылардың бірі болып орындалуға тиіс кезеңдері бар. Мәселен,</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балалармен негізгі үш ережені алдын ала талқылап алу керек:</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 xml:space="preserve">1. Бір адам ғана сөйлейді </w:t>
      </w:r>
      <w:r w:rsidRPr="000943BA">
        <w:rPr>
          <w:rFonts w:ascii="Cambria Math" w:eastAsia="Times New Roman" w:hAnsi="Cambria Math" w:cs="Cambria Math"/>
          <w:color w:val="000000"/>
          <w:sz w:val="28"/>
          <w:szCs w:val="28"/>
          <w:lang w:val="kk-KZ" w:eastAsia="ru-RU"/>
        </w:rPr>
        <w:t>‐</w:t>
      </w:r>
      <w:r w:rsidRPr="000943BA">
        <w:rPr>
          <w:rFonts w:ascii="Times New Roman" w:eastAsia="Times New Roman" w:hAnsi="Times New Roman" w:cs="Times New Roman"/>
          <w:color w:val="000000"/>
          <w:sz w:val="28"/>
          <w:szCs w:val="28"/>
          <w:lang w:val="kk-KZ" w:eastAsia="ru-RU"/>
        </w:rPr>
        <w:t xml:space="preserve"> сөйлеушінің қолындағы зат ережені сақтауға көмектеседі.</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2. Бір нәрсе туралы айтқыңыз келмесе, сіз «ойыннан шыға аласыз».</w:t>
      </w: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3. Ешқандай сын және</w:t>
      </w: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 xml:space="preserve">                                   </w:t>
      </w:r>
      <w:r>
        <w:rPr>
          <w:rFonts w:ascii="Times New Roman" w:eastAsia="Times New Roman" w:hAnsi="Times New Roman" w:cs="Times New Roman"/>
          <w:noProof/>
          <w:color w:val="000000"/>
          <w:sz w:val="28"/>
          <w:szCs w:val="28"/>
          <w:lang w:eastAsia="ru-RU"/>
        </w:rPr>
        <w:drawing>
          <wp:inline distT="0" distB="0" distL="0" distR="0">
            <wp:extent cx="3114675" cy="25241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114675" cy="2524125"/>
                    </a:xfrm>
                    <a:prstGeom prst="rect">
                      <a:avLst/>
                    </a:prstGeom>
                    <a:noFill/>
                    <a:ln w="9525">
                      <a:noFill/>
                      <a:miter lim="800000"/>
                      <a:headEnd/>
                      <a:tailEnd/>
                    </a:ln>
                  </pic:spPr>
                </pic:pic>
              </a:graphicData>
            </a:graphic>
          </wp:inline>
        </w:drawing>
      </w:r>
    </w:p>
    <w:p w:rsidR="000943BA" w:rsidRPr="00CC786B" w:rsidRDefault="000943BA" w:rsidP="00CC786B">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C786B" w:rsidRDefault="00CC786B" w:rsidP="00174F5F">
      <w:pPr>
        <w:shd w:val="clear" w:color="auto" w:fill="FFFFFF"/>
        <w:spacing w:after="0" w:line="240" w:lineRule="auto"/>
        <w:rPr>
          <w:rFonts w:ascii="Arial" w:eastAsia="Times New Roman" w:hAnsi="Arial" w:cs="Arial"/>
          <w:color w:val="000000"/>
          <w:sz w:val="20"/>
          <w:szCs w:val="20"/>
          <w:lang w:val="kk-KZ" w:eastAsia="ru-RU"/>
        </w:rPr>
      </w:pPr>
    </w:p>
    <w:p w:rsidR="00174F5F" w:rsidRDefault="00174F5F" w:rsidP="00174F5F">
      <w:pPr>
        <w:shd w:val="clear" w:color="auto" w:fill="FFFFFF"/>
        <w:spacing w:after="0" w:line="240" w:lineRule="auto"/>
        <w:rPr>
          <w:rFonts w:ascii="Arial" w:eastAsia="Times New Roman" w:hAnsi="Arial" w:cs="Arial"/>
          <w:color w:val="000000"/>
          <w:sz w:val="20"/>
          <w:szCs w:val="20"/>
          <w:lang w:val="kk-KZ" w:eastAsia="ru-RU"/>
        </w:rPr>
      </w:pPr>
    </w:p>
    <w:p w:rsidR="000943BA" w:rsidRDefault="000943BA" w:rsidP="00174F5F">
      <w:pPr>
        <w:shd w:val="clear" w:color="auto" w:fill="FFFFFF"/>
        <w:spacing w:after="0" w:line="240" w:lineRule="auto"/>
        <w:rPr>
          <w:rFonts w:ascii="Arial" w:eastAsia="Times New Roman" w:hAnsi="Arial" w:cs="Arial"/>
          <w:color w:val="000000"/>
          <w:sz w:val="20"/>
          <w:szCs w:val="20"/>
          <w:lang w:val="kk-KZ" w:eastAsia="ru-RU"/>
        </w:rPr>
      </w:pPr>
    </w:p>
    <w:p w:rsidR="000943BA" w:rsidRDefault="000943BA" w:rsidP="00174F5F">
      <w:pPr>
        <w:shd w:val="clear" w:color="auto" w:fill="FFFFFF"/>
        <w:spacing w:after="0" w:line="240" w:lineRule="auto"/>
        <w:rPr>
          <w:rFonts w:ascii="Arial" w:eastAsia="Times New Roman" w:hAnsi="Arial" w:cs="Arial"/>
          <w:color w:val="000000"/>
          <w:sz w:val="20"/>
          <w:szCs w:val="20"/>
          <w:lang w:val="kk-KZ" w:eastAsia="ru-RU"/>
        </w:rPr>
      </w:pPr>
    </w:p>
    <w:p w:rsidR="000943BA" w:rsidRDefault="000943BA" w:rsidP="00174F5F">
      <w:pPr>
        <w:shd w:val="clear" w:color="auto" w:fill="FFFFFF"/>
        <w:spacing w:after="0" w:line="240" w:lineRule="auto"/>
        <w:rPr>
          <w:rFonts w:ascii="Arial" w:eastAsia="Times New Roman" w:hAnsi="Arial" w:cs="Arial"/>
          <w:color w:val="000000"/>
          <w:sz w:val="20"/>
          <w:szCs w:val="20"/>
          <w:lang w:val="kk-KZ" w:eastAsia="ru-RU"/>
        </w:rPr>
      </w:pPr>
    </w:p>
    <w:p w:rsidR="000943BA" w:rsidRDefault="000943BA" w:rsidP="00174F5F">
      <w:pPr>
        <w:shd w:val="clear" w:color="auto" w:fill="FFFFFF"/>
        <w:spacing w:after="0" w:line="240" w:lineRule="auto"/>
        <w:rPr>
          <w:rFonts w:ascii="Arial" w:eastAsia="Times New Roman" w:hAnsi="Arial" w:cs="Arial"/>
          <w:color w:val="000000"/>
          <w:sz w:val="20"/>
          <w:szCs w:val="20"/>
          <w:lang w:val="kk-KZ" w:eastAsia="ru-RU"/>
        </w:rPr>
      </w:pPr>
    </w:p>
    <w:p w:rsidR="000943BA" w:rsidRDefault="000943BA" w:rsidP="00174F5F">
      <w:pPr>
        <w:shd w:val="clear" w:color="auto" w:fill="FFFFFF"/>
        <w:spacing w:after="0" w:line="240" w:lineRule="auto"/>
        <w:rPr>
          <w:rFonts w:ascii="Arial" w:eastAsia="Times New Roman" w:hAnsi="Arial" w:cs="Arial"/>
          <w:color w:val="000000"/>
          <w:sz w:val="20"/>
          <w:szCs w:val="20"/>
          <w:lang w:val="kk-KZ" w:eastAsia="ru-RU"/>
        </w:rPr>
      </w:pPr>
    </w:p>
    <w:p w:rsidR="000943BA" w:rsidRDefault="000943BA" w:rsidP="00174F5F">
      <w:pPr>
        <w:shd w:val="clear" w:color="auto" w:fill="FFFFFF"/>
        <w:spacing w:after="0" w:line="240" w:lineRule="auto"/>
        <w:rPr>
          <w:rFonts w:ascii="Arial" w:eastAsia="Times New Roman" w:hAnsi="Arial" w:cs="Arial"/>
          <w:color w:val="000000"/>
          <w:sz w:val="20"/>
          <w:szCs w:val="20"/>
          <w:lang w:val="kk-KZ" w:eastAsia="ru-RU"/>
        </w:rPr>
      </w:pPr>
    </w:p>
    <w:p w:rsidR="000943BA" w:rsidRDefault="000943BA" w:rsidP="00174F5F">
      <w:pPr>
        <w:shd w:val="clear" w:color="auto" w:fill="FFFFFF"/>
        <w:spacing w:after="0" w:line="240" w:lineRule="auto"/>
        <w:rPr>
          <w:rFonts w:ascii="Arial" w:eastAsia="Times New Roman" w:hAnsi="Arial" w:cs="Arial"/>
          <w:color w:val="000000"/>
          <w:sz w:val="20"/>
          <w:szCs w:val="20"/>
          <w:lang w:val="kk-KZ" w:eastAsia="ru-RU"/>
        </w:rPr>
      </w:pPr>
    </w:p>
    <w:p w:rsidR="000943BA" w:rsidRDefault="000943BA" w:rsidP="00174F5F">
      <w:pPr>
        <w:shd w:val="clear" w:color="auto" w:fill="FFFFFF"/>
        <w:spacing w:after="0" w:line="240" w:lineRule="auto"/>
        <w:rPr>
          <w:rFonts w:ascii="Arial" w:eastAsia="Times New Roman" w:hAnsi="Arial" w:cs="Arial"/>
          <w:color w:val="000000"/>
          <w:sz w:val="20"/>
          <w:szCs w:val="20"/>
          <w:lang w:val="kk-KZ" w:eastAsia="ru-RU"/>
        </w:rPr>
      </w:pPr>
    </w:p>
    <w:p w:rsidR="000943BA" w:rsidRDefault="000943BA" w:rsidP="00174F5F">
      <w:pPr>
        <w:shd w:val="clear" w:color="auto" w:fill="FFFFFF"/>
        <w:spacing w:after="0" w:line="240" w:lineRule="auto"/>
        <w:rPr>
          <w:rFonts w:ascii="Arial" w:eastAsia="Times New Roman" w:hAnsi="Arial" w:cs="Arial"/>
          <w:color w:val="000000"/>
          <w:sz w:val="20"/>
          <w:szCs w:val="20"/>
          <w:lang w:val="kk-KZ" w:eastAsia="ru-RU"/>
        </w:rPr>
      </w:pPr>
    </w:p>
    <w:p w:rsidR="000943BA" w:rsidRDefault="000943BA" w:rsidP="00174F5F">
      <w:pPr>
        <w:shd w:val="clear" w:color="auto" w:fill="FFFFFF"/>
        <w:spacing w:after="0" w:line="240" w:lineRule="auto"/>
        <w:rPr>
          <w:rFonts w:ascii="Arial" w:eastAsia="Times New Roman" w:hAnsi="Arial" w:cs="Arial"/>
          <w:color w:val="000000"/>
          <w:sz w:val="20"/>
          <w:szCs w:val="20"/>
          <w:lang w:val="kk-KZ" w:eastAsia="ru-RU"/>
        </w:rPr>
      </w:pPr>
    </w:p>
    <w:p w:rsidR="000943BA" w:rsidRDefault="000943BA" w:rsidP="00174F5F">
      <w:pPr>
        <w:shd w:val="clear" w:color="auto" w:fill="FFFFFF"/>
        <w:spacing w:after="0" w:line="240" w:lineRule="auto"/>
        <w:rPr>
          <w:rFonts w:ascii="Arial" w:eastAsia="Times New Roman" w:hAnsi="Arial" w:cs="Arial"/>
          <w:color w:val="000000"/>
          <w:sz w:val="20"/>
          <w:szCs w:val="20"/>
          <w:lang w:val="kk-KZ" w:eastAsia="ru-RU"/>
        </w:rPr>
      </w:pP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БАЛАЛАР ФИЛОСОФИЯСЫ</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Мақсаты</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Балалар философиясы балаларды (немесе ересектерді) сыни, байыппен, шығармашыл</w:t>
      </w:r>
      <w:r>
        <w:rPr>
          <w:rFonts w:ascii="Times New Roman" w:eastAsia="Times New Roman" w:hAnsi="Times New Roman" w:cs="Times New Roman"/>
          <w:color w:val="000000"/>
          <w:sz w:val="28"/>
          <w:szCs w:val="28"/>
          <w:lang w:val="kk-KZ" w:eastAsia="ru-RU"/>
        </w:rPr>
        <w:t xml:space="preserve"> </w:t>
      </w:r>
      <w:r w:rsidRPr="000943BA">
        <w:rPr>
          <w:rFonts w:ascii="Times New Roman" w:eastAsia="Times New Roman" w:hAnsi="Times New Roman" w:cs="Times New Roman"/>
          <w:color w:val="000000"/>
          <w:sz w:val="28"/>
          <w:szCs w:val="28"/>
          <w:lang w:val="kk-KZ" w:eastAsia="ru-RU"/>
        </w:rPr>
        <w:t>және бірлесіп ойлауға ынталандыруға бағытталған. Бұл әдіс мұғалімге қатысушылар</w:t>
      </w:r>
      <w:r>
        <w:rPr>
          <w:rFonts w:ascii="Times New Roman" w:eastAsia="Times New Roman" w:hAnsi="Times New Roman" w:cs="Times New Roman"/>
          <w:color w:val="000000"/>
          <w:sz w:val="28"/>
          <w:szCs w:val="28"/>
          <w:lang w:val="kk-KZ" w:eastAsia="ru-RU"/>
        </w:rPr>
        <w:t xml:space="preserve"> </w:t>
      </w:r>
      <w:r w:rsidRPr="000943BA">
        <w:rPr>
          <w:rFonts w:ascii="Times New Roman" w:eastAsia="Times New Roman" w:hAnsi="Times New Roman" w:cs="Times New Roman"/>
          <w:color w:val="000000"/>
          <w:sz w:val="28"/>
          <w:szCs w:val="28"/>
          <w:lang w:val="kk-KZ" w:eastAsia="ru-RU"/>
        </w:rPr>
        <w:t>сұрақтарды өздері құрастырып, өздері қоятын және «қалай оқу керектігін үйренетін»</w:t>
      </w:r>
      <w:r>
        <w:rPr>
          <w:rFonts w:ascii="Times New Roman" w:eastAsia="Times New Roman" w:hAnsi="Times New Roman" w:cs="Times New Roman"/>
          <w:color w:val="000000"/>
          <w:sz w:val="28"/>
          <w:szCs w:val="28"/>
          <w:lang w:val="kk-KZ" w:eastAsia="ru-RU"/>
        </w:rPr>
        <w:t xml:space="preserve"> </w:t>
      </w:r>
      <w:r w:rsidRPr="000943BA">
        <w:rPr>
          <w:rFonts w:ascii="Times New Roman" w:eastAsia="Times New Roman" w:hAnsi="Times New Roman" w:cs="Times New Roman"/>
          <w:color w:val="000000"/>
          <w:sz w:val="28"/>
          <w:szCs w:val="28"/>
          <w:lang w:val="kk-KZ" w:eastAsia="ru-RU"/>
        </w:rPr>
        <w:t>«зерттеушілер қоғамдастығын» құруға көмектеседі.</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Сыныпты жоспарлау</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Орындықтарды шеңбер етіп қойыңыздар, (егер қажет болса) сөйлеушіні білдіретін бір</w:t>
      </w:r>
      <w:r>
        <w:rPr>
          <w:rFonts w:ascii="Times New Roman" w:eastAsia="Times New Roman" w:hAnsi="Times New Roman" w:cs="Times New Roman"/>
          <w:color w:val="000000"/>
          <w:sz w:val="28"/>
          <w:szCs w:val="28"/>
          <w:lang w:val="kk-KZ" w:eastAsia="ru-RU"/>
        </w:rPr>
        <w:t xml:space="preserve"> </w:t>
      </w:r>
      <w:r w:rsidRPr="000943BA">
        <w:rPr>
          <w:rFonts w:ascii="Times New Roman" w:eastAsia="Times New Roman" w:hAnsi="Times New Roman" w:cs="Times New Roman"/>
          <w:color w:val="000000"/>
          <w:sz w:val="28"/>
          <w:szCs w:val="28"/>
          <w:lang w:val="kk-KZ" w:eastAsia="ru-RU"/>
        </w:rPr>
        <w:t>зат алыңыз (мысалы, доп). Бөлме ішінде оқушыларға арналған ынталандыру материалдарын</w:t>
      </w:r>
      <w:r>
        <w:rPr>
          <w:rFonts w:ascii="Times New Roman" w:eastAsia="Times New Roman" w:hAnsi="Times New Roman" w:cs="Times New Roman"/>
          <w:color w:val="000000"/>
          <w:sz w:val="28"/>
          <w:szCs w:val="28"/>
          <w:lang w:val="kk-KZ" w:eastAsia="ru-RU"/>
        </w:rPr>
        <w:t xml:space="preserve"> </w:t>
      </w:r>
      <w:r w:rsidRPr="000943BA">
        <w:rPr>
          <w:rFonts w:ascii="Times New Roman" w:eastAsia="Times New Roman" w:hAnsi="Times New Roman" w:cs="Times New Roman"/>
          <w:color w:val="000000"/>
          <w:sz w:val="28"/>
          <w:szCs w:val="28"/>
          <w:lang w:val="kk-KZ" w:eastAsia="ru-RU"/>
        </w:rPr>
        <w:t>орналастырыңыз.</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Жұмыс алгоритмі</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Мұғалім тақырыппен таныстырып, үдерісті түсіндіреді. Оқушыларға ынталандыру</w:t>
      </w:r>
      <w:r>
        <w:rPr>
          <w:rFonts w:ascii="Times New Roman" w:eastAsia="Times New Roman" w:hAnsi="Times New Roman" w:cs="Times New Roman"/>
          <w:color w:val="000000"/>
          <w:sz w:val="28"/>
          <w:szCs w:val="28"/>
          <w:lang w:val="kk-KZ" w:eastAsia="ru-RU"/>
        </w:rPr>
        <w:t xml:space="preserve"> </w:t>
      </w:r>
      <w:r w:rsidRPr="000943BA">
        <w:rPr>
          <w:rFonts w:ascii="Times New Roman" w:eastAsia="Times New Roman" w:hAnsi="Times New Roman" w:cs="Times New Roman"/>
          <w:color w:val="000000"/>
          <w:sz w:val="28"/>
          <w:szCs w:val="28"/>
          <w:lang w:val="kk-KZ" w:eastAsia="ru-RU"/>
        </w:rPr>
        <w:t>шеңберге</w:t>
      </w:r>
      <w:r>
        <w:rPr>
          <w:rFonts w:ascii="Times New Roman" w:eastAsia="Times New Roman" w:hAnsi="Times New Roman" w:cs="Times New Roman"/>
          <w:color w:val="000000"/>
          <w:sz w:val="28"/>
          <w:szCs w:val="28"/>
          <w:lang w:val="kk-KZ" w:eastAsia="ru-RU"/>
        </w:rPr>
        <w:t xml:space="preserve"> </w:t>
      </w:r>
      <w:r w:rsidRPr="000943BA">
        <w:rPr>
          <w:rFonts w:ascii="Times New Roman" w:eastAsia="Times New Roman" w:hAnsi="Times New Roman" w:cs="Times New Roman"/>
          <w:color w:val="000000"/>
          <w:sz w:val="28"/>
          <w:szCs w:val="28"/>
          <w:lang w:val="kk-KZ" w:eastAsia="ru-RU"/>
        </w:rPr>
        <w:t>оралғанда, тақырыпқа/пәнге қатысты жауап алғылары келетін сұрақтарды ойластыру үшін,</w:t>
      </w:r>
      <w:r>
        <w:rPr>
          <w:rFonts w:ascii="Times New Roman" w:eastAsia="Times New Roman" w:hAnsi="Times New Roman" w:cs="Times New Roman"/>
          <w:color w:val="000000"/>
          <w:sz w:val="28"/>
          <w:szCs w:val="28"/>
          <w:lang w:val="kk-KZ" w:eastAsia="ru-RU"/>
        </w:rPr>
        <w:t xml:space="preserve"> </w:t>
      </w:r>
      <w:r w:rsidRPr="000943BA">
        <w:rPr>
          <w:rFonts w:ascii="Times New Roman" w:eastAsia="Times New Roman" w:hAnsi="Times New Roman" w:cs="Times New Roman"/>
          <w:color w:val="000000"/>
          <w:sz w:val="28"/>
          <w:szCs w:val="28"/>
          <w:lang w:val="kk-KZ" w:eastAsia="ru-RU"/>
        </w:rPr>
        <w:t>оларға бір-екі минут беріледі. Сұрақтарын құрастырып болған соң, оқушылар пікір алмасып,</w:t>
      </w:r>
      <w:r>
        <w:rPr>
          <w:rFonts w:ascii="Times New Roman" w:eastAsia="Times New Roman" w:hAnsi="Times New Roman" w:cs="Times New Roman"/>
          <w:color w:val="000000"/>
          <w:sz w:val="28"/>
          <w:szCs w:val="28"/>
          <w:lang w:val="kk-KZ" w:eastAsia="ru-RU"/>
        </w:rPr>
        <w:t xml:space="preserve"> </w:t>
      </w:r>
      <w:r w:rsidRPr="000943BA">
        <w:rPr>
          <w:rFonts w:ascii="Times New Roman" w:eastAsia="Times New Roman" w:hAnsi="Times New Roman" w:cs="Times New Roman"/>
          <w:color w:val="000000"/>
          <w:sz w:val="28"/>
          <w:szCs w:val="28"/>
          <w:lang w:val="kk-KZ" w:eastAsia="ru-RU"/>
        </w:rPr>
        <w:t>талқыланатын мәселеге қатысты бір тоқтамға келу үшін дауыс береді. Мұғалім сұрақтарды</w:t>
      </w:r>
      <w:r>
        <w:rPr>
          <w:rFonts w:ascii="Times New Roman" w:eastAsia="Times New Roman" w:hAnsi="Times New Roman" w:cs="Times New Roman"/>
          <w:color w:val="000000"/>
          <w:sz w:val="28"/>
          <w:szCs w:val="28"/>
          <w:lang w:val="kk-KZ" w:eastAsia="ru-RU"/>
        </w:rPr>
        <w:t xml:space="preserve"> </w:t>
      </w:r>
      <w:r w:rsidRPr="000943BA">
        <w:rPr>
          <w:rFonts w:ascii="Times New Roman" w:eastAsia="Times New Roman" w:hAnsi="Times New Roman" w:cs="Times New Roman"/>
          <w:color w:val="000000"/>
          <w:sz w:val="28"/>
          <w:szCs w:val="28"/>
          <w:lang w:val="kk-KZ" w:eastAsia="ru-RU"/>
        </w:rPr>
        <w:t>дұрыс құра отырып, дамытатын сұрақтар қойып немесе әр оқушының қатысуын қамтамасыз</w:t>
      </w: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ету үшін топпен бірге әрекет ете отырып, үйлестіруші ретінде қатысады.</w:t>
      </w: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4457700" cy="41910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457700" cy="4191000"/>
                    </a:xfrm>
                    <a:prstGeom prst="rect">
                      <a:avLst/>
                    </a:prstGeom>
                    <a:noFill/>
                    <a:ln w="9525">
                      <a:noFill/>
                      <a:miter lim="800000"/>
                      <a:headEnd/>
                      <a:tailEnd/>
                    </a:ln>
                  </pic:spPr>
                </pic:pic>
              </a:graphicData>
            </a:graphic>
          </wp:inline>
        </w:drawing>
      </w: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ДЖИГСО</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Жалпы сипаттама</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Бірқатар сұрақтармен жұмыс істеудің құрылымд</w:t>
      </w:r>
      <w:r>
        <w:rPr>
          <w:rFonts w:ascii="Times New Roman" w:eastAsia="Times New Roman" w:hAnsi="Times New Roman" w:cs="Times New Roman"/>
          <w:color w:val="000000"/>
          <w:sz w:val="28"/>
          <w:szCs w:val="28"/>
          <w:lang w:val="kk-KZ" w:eastAsia="ru-RU"/>
        </w:rPr>
        <w:t xml:space="preserve">ық әдісі, сонымен қатар ұжымдық </w:t>
      </w:r>
      <w:r w:rsidRPr="000943BA">
        <w:rPr>
          <w:rFonts w:ascii="Times New Roman" w:eastAsia="Times New Roman" w:hAnsi="Times New Roman" w:cs="Times New Roman"/>
          <w:color w:val="000000"/>
          <w:sz w:val="28"/>
          <w:szCs w:val="28"/>
          <w:lang w:val="kk-KZ" w:eastAsia="ru-RU"/>
        </w:rPr>
        <w:t>жұмысқа ықпал етеді.</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Сыныпты жоспарлау</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3-4 адамнан тұратын топтарға арналған контейнерлер бөлме ішінде қойылады.</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Жұмыс алгоритмі </w:t>
      </w:r>
      <w:r w:rsidRPr="000943BA">
        <w:rPr>
          <w:rFonts w:ascii="Times New Roman" w:eastAsia="Times New Roman" w:hAnsi="Times New Roman" w:cs="Times New Roman"/>
          <w:color w:val="000000"/>
          <w:sz w:val="28"/>
          <w:szCs w:val="28"/>
          <w:lang w:val="kk-KZ" w:eastAsia="ru-RU"/>
        </w:rPr>
        <w:t>«Джигсо» әдісінің артықшылығы – топта жұмыс істеуге арналған құрылым ұсынып,</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сөйлеу және тыңдау дағдыларын дамытуды қамтамасыз ететіндігі.</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 Мұғалім сыныпты шағын топтарға бөледі (әдетте</w:t>
      </w:r>
      <w:r>
        <w:rPr>
          <w:rFonts w:ascii="Times New Roman" w:eastAsia="Times New Roman" w:hAnsi="Times New Roman" w:cs="Times New Roman"/>
          <w:color w:val="000000"/>
          <w:sz w:val="28"/>
          <w:szCs w:val="28"/>
          <w:lang w:val="kk-KZ" w:eastAsia="ru-RU"/>
        </w:rPr>
        <w:t xml:space="preserve">, төрт адамнан). Мұғалім оларды </w:t>
      </w:r>
      <w:r w:rsidRPr="000943BA">
        <w:rPr>
          <w:rFonts w:ascii="Times New Roman" w:eastAsia="Times New Roman" w:hAnsi="Times New Roman" w:cs="Times New Roman"/>
          <w:color w:val="000000"/>
          <w:sz w:val="28"/>
          <w:szCs w:val="28"/>
          <w:lang w:val="kk-KZ" w:eastAsia="ru-RU"/>
        </w:rPr>
        <w:t>сыныптың тепе-теңдігін сақтай отырып, жынысына, қабіле</w:t>
      </w:r>
      <w:r>
        <w:rPr>
          <w:rFonts w:ascii="Times New Roman" w:eastAsia="Times New Roman" w:hAnsi="Times New Roman" w:cs="Times New Roman"/>
          <w:color w:val="000000"/>
          <w:sz w:val="28"/>
          <w:szCs w:val="28"/>
          <w:lang w:val="kk-KZ" w:eastAsia="ru-RU"/>
        </w:rPr>
        <w:t xml:space="preserve">тіне, қарым-қатынастарына қарап </w:t>
      </w:r>
      <w:r w:rsidRPr="000943BA">
        <w:rPr>
          <w:rFonts w:ascii="Times New Roman" w:eastAsia="Times New Roman" w:hAnsi="Times New Roman" w:cs="Times New Roman"/>
          <w:color w:val="000000"/>
          <w:sz w:val="28"/>
          <w:szCs w:val="28"/>
          <w:lang w:val="kk-KZ" w:eastAsia="ru-RU"/>
        </w:rPr>
        <w:t>бөледі.</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 Құрылған әр топқа дәстүрлі тапсырма беріледі. Тапсырма үлестірме материалдар</w:t>
      </w:r>
      <w:r>
        <w:rPr>
          <w:rFonts w:ascii="Times New Roman" w:eastAsia="Times New Roman" w:hAnsi="Times New Roman" w:cs="Times New Roman"/>
          <w:color w:val="000000"/>
          <w:sz w:val="28"/>
          <w:szCs w:val="28"/>
          <w:lang w:val="kk-KZ" w:eastAsia="ru-RU"/>
        </w:rPr>
        <w:t xml:space="preserve"> </w:t>
      </w:r>
      <w:r w:rsidRPr="000943BA">
        <w:rPr>
          <w:rFonts w:ascii="Times New Roman" w:eastAsia="Times New Roman" w:hAnsi="Times New Roman" w:cs="Times New Roman"/>
          <w:color w:val="000000"/>
          <w:sz w:val="28"/>
          <w:szCs w:val="28"/>
          <w:lang w:val="kk-KZ" w:eastAsia="ru-RU"/>
        </w:rPr>
        <w:t>түрінде таратылады. Күрделілігі бойынша оқуға арналға</w:t>
      </w:r>
      <w:r>
        <w:rPr>
          <w:rFonts w:ascii="Times New Roman" w:eastAsia="Times New Roman" w:hAnsi="Times New Roman" w:cs="Times New Roman"/>
          <w:color w:val="000000"/>
          <w:sz w:val="28"/>
          <w:szCs w:val="28"/>
          <w:lang w:val="kk-KZ" w:eastAsia="ru-RU"/>
        </w:rPr>
        <w:t xml:space="preserve">н материалдің тиісті күрделілік </w:t>
      </w:r>
      <w:r w:rsidRPr="000943BA">
        <w:rPr>
          <w:rFonts w:ascii="Times New Roman" w:eastAsia="Times New Roman" w:hAnsi="Times New Roman" w:cs="Times New Roman"/>
          <w:color w:val="000000"/>
          <w:sz w:val="28"/>
          <w:szCs w:val="28"/>
          <w:lang w:val="kk-KZ" w:eastAsia="ru-RU"/>
        </w:rPr>
        <w:t xml:space="preserve">деңгейі сақталуы керек. Егер топ төрт адамнан тұратын </w:t>
      </w:r>
      <w:r>
        <w:rPr>
          <w:rFonts w:ascii="Times New Roman" w:eastAsia="Times New Roman" w:hAnsi="Times New Roman" w:cs="Times New Roman"/>
          <w:color w:val="000000"/>
          <w:sz w:val="28"/>
          <w:szCs w:val="28"/>
          <w:lang w:val="kk-KZ" w:eastAsia="ru-RU"/>
        </w:rPr>
        <w:t xml:space="preserve">болса, басты тапсырманың ішінде </w:t>
      </w:r>
      <w:r w:rsidRPr="000943BA">
        <w:rPr>
          <w:rFonts w:ascii="Times New Roman" w:eastAsia="Times New Roman" w:hAnsi="Times New Roman" w:cs="Times New Roman"/>
          <w:color w:val="000000"/>
          <w:sz w:val="28"/>
          <w:szCs w:val="28"/>
          <w:lang w:val="kk-KZ" w:eastAsia="ru-RU"/>
        </w:rPr>
        <w:t>топтың әр мүшесіне бір сұрақтан төрт сұрақ немесе төрт т</w:t>
      </w:r>
      <w:r>
        <w:rPr>
          <w:rFonts w:ascii="Times New Roman" w:eastAsia="Times New Roman" w:hAnsi="Times New Roman" w:cs="Times New Roman"/>
          <w:color w:val="000000"/>
          <w:sz w:val="28"/>
          <w:szCs w:val="28"/>
          <w:lang w:val="kk-KZ" w:eastAsia="ru-RU"/>
        </w:rPr>
        <w:t xml:space="preserve">апсырма болады. Сұрақтар немесе </w:t>
      </w:r>
      <w:r w:rsidRPr="000943BA">
        <w:rPr>
          <w:rFonts w:ascii="Times New Roman" w:eastAsia="Times New Roman" w:hAnsi="Times New Roman" w:cs="Times New Roman"/>
          <w:color w:val="000000"/>
          <w:sz w:val="28"/>
          <w:szCs w:val="28"/>
          <w:lang w:val="kk-KZ" w:eastAsia="ru-RU"/>
        </w:rPr>
        <w:t>тапсырмалар топ ішінде оқушылардың өзара келісуі арқылы бөлінеді.</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lastRenderedPageBreak/>
        <w:t>• Нақты бір сұрақты немесе тапсырманы таңда</w:t>
      </w:r>
      <w:r>
        <w:rPr>
          <w:rFonts w:ascii="Times New Roman" w:eastAsia="Times New Roman" w:hAnsi="Times New Roman" w:cs="Times New Roman"/>
          <w:color w:val="000000"/>
          <w:sz w:val="28"/>
          <w:szCs w:val="28"/>
          <w:lang w:val="kk-KZ" w:eastAsia="ru-RU"/>
        </w:rPr>
        <w:t xml:space="preserve">ған оқушылардың барлығы Сарапшы </w:t>
      </w:r>
      <w:r w:rsidRPr="000943BA">
        <w:rPr>
          <w:rFonts w:ascii="Times New Roman" w:eastAsia="Times New Roman" w:hAnsi="Times New Roman" w:cs="Times New Roman"/>
          <w:color w:val="000000"/>
          <w:sz w:val="28"/>
          <w:szCs w:val="28"/>
          <w:lang w:val="kk-KZ" w:eastAsia="ru-RU"/>
        </w:rPr>
        <w:t>топ деп аталатын жаңа топ құрып, ортақ проблеманың ш</w:t>
      </w:r>
      <w:r>
        <w:rPr>
          <w:rFonts w:ascii="Times New Roman" w:eastAsia="Times New Roman" w:hAnsi="Times New Roman" w:cs="Times New Roman"/>
          <w:color w:val="000000"/>
          <w:sz w:val="28"/>
          <w:szCs w:val="28"/>
          <w:lang w:val="kk-KZ" w:eastAsia="ru-RU"/>
        </w:rPr>
        <w:t xml:space="preserve">ешімін табу үшін бірлесіп жұмыс </w:t>
      </w:r>
      <w:r w:rsidRPr="000943BA">
        <w:rPr>
          <w:rFonts w:ascii="Times New Roman" w:eastAsia="Times New Roman" w:hAnsi="Times New Roman" w:cs="Times New Roman"/>
          <w:color w:val="000000"/>
          <w:sz w:val="28"/>
          <w:szCs w:val="28"/>
          <w:lang w:val="kk-KZ" w:eastAsia="ru-RU"/>
        </w:rPr>
        <w:t>істейді. Тапсырманы орындаудың бұл кезеңінің соңына қ</w:t>
      </w:r>
      <w:r>
        <w:rPr>
          <w:rFonts w:ascii="Times New Roman" w:eastAsia="Times New Roman" w:hAnsi="Times New Roman" w:cs="Times New Roman"/>
          <w:color w:val="000000"/>
          <w:sz w:val="28"/>
          <w:szCs w:val="28"/>
          <w:lang w:val="kk-KZ" w:eastAsia="ru-RU"/>
        </w:rPr>
        <w:t xml:space="preserve">арай оқушы өзге «сарапшылармен» </w:t>
      </w:r>
      <w:r w:rsidRPr="000943BA">
        <w:rPr>
          <w:rFonts w:ascii="Times New Roman" w:eastAsia="Times New Roman" w:hAnsi="Times New Roman" w:cs="Times New Roman"/>
          <w:color w:val="000000"/>
          <w:sz w:val="28"/>
          <w:szCs w:val="28"/>
          <w:lang w:val="kk-KZ" w:eastAsia="ru-RU"/>
        </w:rPr>
        <w:t>өзара қарым-қатынас жасап, мәселені талқылаудың арқа</w:t>
      </w:r>
      <w:r>
        <w:rPr>
          <w:rFonts w:ascii="Times New Roman" w:eastAsia="Times New Roman" w:hAnsi="Times New Roman" w:cs="Times New Roman"/>
          <w:color w:val="000000"/>
          <w:sz w:val="28"/>
          <w:szCs w:val="28"/>
          <w:lang w:val="kk-KZ" w:eastAsia="ru-RU"/>
        </w:rPr>
        <w:t xml:space="preserve">сында өз сұрағы бойынша сарапшы </w:t>
      </w:r>
      <w:r w:rsidRPr="000943BA">
        <w:rPr>
          <w:rFonts w:ascii="Times New Roman" w:eastAsia="Times New Roman" w:hAnsi="Times New Roman" w:cs="Times New Roman"/>
          <w:color w:val="000000"/>
          <w:sz w:val="28"/>
          <w:szCs w:val="28"/>
          <w:lang w:val="kk-KZ" w:eastAsia="ru-RU"/>
        </w:rPr>
        <w:t>болып қалыптасады.</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 Оқушылар бастапқы топтарына қайтып оралады. Материалдар таратылады да,</w:t>
      </w: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бастапқы топтарға ақтық тапсырма беріледі. Ол ұжымд</w:t>
      </w:r>
      <w:r>
        <w:rPr>
          <w:rFonts w:ascii="Times New Roman" w:eastAsia="Times New Roman" w:hAnsi="Times New Roman" w:cs="Times New Roman"/>
          <w:color w:val="000000"/>
          <w:sz w:val="28"/>
          <w:szCs w:val="28"/>
          <w:lang w:val="kk-KZ" w:eastAsia="ru-RU"/>
        </w:rPr>
        <w:t xml:space="preserve">ық қорытынды шығару немесе жеке </w:t>
      </w:r>
      <w:r w:rsidRPr="000943BA">
        <w:rPr>
          <w:rFonts w:ascii="Times New Roman" w:eastAsia="Times New Roman" w:hAnsi="Times New Roman" w:cs="Times New Roman"/>
          <w:color w:val="000000"/>
          <w:sz w:val="28"/>
          <w:szCs w:val="28"/>
          <w:lang w:val="kk-KZ" w:eastAsia="ru-RU"/>
        </w:rPr>
        <w:t>тапсырма болуы мүмкін. Бұл тапсырманың көздеген</w:t>
      </w:r>
      <w:r>
        <w:rPr>
          <w:rFonts w:ascii="Times New Roman" w:eastAsia="Times New Roman" w:hAnsi="Times New Roman" w:cs="Times New Roman"/>
          <w:color w:val="000000"/>
          <w:sz w:val="28"/>
          <w:szCs w:val="28"/>
          <w:lang w:val="kk-KZ" w:eastAsia="ru-RU"/>
        </w:rPr>
        <w:t xml:space="preserve">і: тапсырманы сәтті аяқтау үшін </w:t>
      </w:r>
      <w:r w:rsidRPr="000943BA">
        <w:rPr>
          <w:rFonts w:ascii="Times New Roman" w:eastAsia="Times New Roman" w:hAnsi="Times New Roman" w:cs="Times New Roman"/>
          <w:color w:val="000000"/>
          <w:sz w:val="28"/>
          <w:szCs w:val="28"/>
          <w:lang w:val="kk-KZ" w:eastAsia="ru-RU"/>
        </w:rPr>
        <w:t>оқушылар әрқайсысының сарапшы топта болған кезде ал</w:t>
      </w:r>
      <w:r>
        <w:rPr>
          <w:rFonts w:ascii="Times New Roman" w:eastAsia="Times New Roman" w:hAnsi="Times New Roman" w:cs="Times New Roman"/>
          <w:color w:val="000000"/>
          <w:sz w:val="28"/>
          <w:szCs w:val="28"/>
          <w:lang w:val="kk-KZ" w:eastAsia="ru-RU"/>
        </w:rPr>
        <w:t xml:space="preserve">ған мәліметтерін ескере отырып, </w:t>
      </w:r>
      <w:r w:rsidRPr="000943BA">
        <w:rPr>
          <w:rFonts w:ascii="Times New Roman" w:eastAsia="Times New Roman" w:hAnsi="Times New Roman" w:cs="Times New Roman"/>
          <w:color w:val="000000"/>
          <w:sz w:val="28"/>
          <w:szCs w:val="28"/>
          <w:lang w:val="kk-KZ" w:eastAsia="ru-RU"/>
        </w:rPr>
        <w:t>бастапқы топтың бірлескен «ақылына» сүйенуін қамтамасыз ету.</w:t>
      </w: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ҚҰНДЫЛЫҚТАР СПЕКТРІ</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Мақсаты</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Пікір білдіру, құндылықтарды көрсету, пікірлердің айырмашылығын талқылау,</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қоғамдық талқылауға қатысу.</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Сыныпты жоспарлау</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 xml:space="preserve">Көзқарас, пікірлер ауқымын көрсету үшін екі жағында </w:t>
      </w:r>
      <w:r>
        <w:rPr>
          <w:rFonts w:ascii="Times New Roman" w:eastAsia="Times New Roman" w:hAnsi="Times New Roman" w:cs="Times New Roman"/>
          <w:color w:val="000000"/>
          <w:sz w:val="28"/>
          <w:szCs w:val="28"/>
          <w:lang w:val="kk-KZ" w:eastAsia="ru-RU"/>
        </w:rPr>
        <w:t xml:space="preserve">қарама-қарсы пікірді білдіретін </w:t>
      </w:r>
      <w:r w:rsidRPr="000943BA">
        <w:rPr>
          <w:rFonts w:ascii="Times New Roman" w:eastAsia="Times New Roman" w:hAnsi="Times New Roman" w:cs="Times New Roman"/>
          <w:color w:val="000000"/>
          <w:sz w:val="28"/>
          <w:szCs w:val="28"/>
          <w:lang w:val="kk-KZ" w:eastAsia="ru-RU"/>
        </w:rPr>
        <w:t>стрелкалары бар жіпті немесе бауды пайдаланыңыз.</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Жұмыс алгоритмі</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Оқушылар немесе оқушылардан құрылған топтар айтылған пікірмен қаншалықты</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келісетіндігін айта отырып, оған қатысты өз ойларымен</w:t>
      </w:r>
      <w:r>
        <w:rPr>
          <w:rFonts w:ascii="Times New Roman" w:eastAsia="Times New Roman" w:hAnsi="Times New Roman" w:cs="Times New Roman"/>
          <w:color w:val="000000"/>
          <w:sz w:val="28"/>
          <w:szCs w:val="28"/>
          <w:lang w:val="kk-KZ" w:eastAsia="ru-RU"/>
        </w:rPr>
        <w:t xml:space="preserve"> бөліседі. Бұны жүзеге асырудың </w:t>
      </w:r>
      <w:r w:rsidRPr="000943BA">
        <w:rPr>
          <w:rFonts w:ascii="Times New Roman" w:eastAsia="Times New Roman" w:hAnsi="Times New Roman" w:cs="Times New Roman"/>
          <w:color w:val="000000"/>
          <w:sz w:val="28"/>
          <w:szCs w:val="28"/>
          <w:lang w:val="kk-KZ" w:eastAsia="ru-RU"/>
        </w:rPr>
        <w:t xml:space="preserve">тәсілдері өте көп: оқушылардан олардың өз пікірлерін </w:t>
      </w:r>
      <w:r>
        <w:rPr>
          <w:rFonts w:ascii="Times New Roman" w:eastAsia="Times New Roman" w:hAnsi="Times New Roman" w:cs="Times New Roman"/>
          <w:color w:val="000000"/>
          <w:sz w:val="28"/>
          <w:szCs w:val="28"/>
          <w:lang w:val="kk-KZ" w:eastAsia="ru-RU"/>
        </w:rPr>
        <w:t xml:space="preserve">көрсететін сызықтың нүктелеріне </w:t>
      </w:r>
      <w:r w:rsidRPr="000943BA">
        <w:rPr>
          <w:rFonts w:ascii="Times New Roman" w:eastAsia="Times New Roman" w:hAnsi="Times New Roman" w:cs="Times New Roman"/>
          <w:color w:val="000000"/>
          <w:sz w:val="28"/>
          <w:szCs w:val="28"/>
          <w:lang w:val="kk-KZ" w:eastAsia="ru-RU"/>
        </w:rPr>
        <w:t>келіп тұруды өтінуге болады немесе олар айтылғанды ал</w:t>
      </w:r>
      <w:r>
        <w:rPr>
          <w:rFonts w:ascii="Times New Roman" w:eastAsia="Times New Roman" w:hAnsi="Times New Roman" w:cs="Times New Roman"/>
          <w:color w:val="000000"/>
          <w:sz w:val="28"/>
          <w:szCs w:val="28"/>
          <w:lang w:val="kk-KZ" w:eastAsia="ru-RU"/>
        </w:rPr>
        <w:t xml:space="preserve">дымен топ ішінде талқылайды да, </w:t>
      </w:r>
      <w:r w:rsidRPr="000943BA">
        <w:rPr>
          <w:rFonts w:ascii="Times New Roman" w:eastAsia="Times New Roman" w:hAnsi="Times New Roman" w:cs="Times New Roman"/>
          <w:color w:val="000000"/>
          <w:sz w:val="28"/>
          <w:szCs w:val="28"/>
          <w:lang w:val="kk-KZ" w:eastAsia="ru-RU"/>
        </w:rPr>
        <w:t>содан кейін топтан бір оқушы шығып өз тобының ұста</w:t>
      </w:r>
      <w:r>
        <w:rPr>
          <w:rFonts w:ascii="Times New Roman" w:eastAsia="Times New Roman" w:hAnsi="Times New Roman" w:cs="Times New Roman"/>
          <w:color w:val="000000"/>
          <w:sz w:val="28"/>
          <w:szCs w:val="28"/>
          <w:lang w:val="kk-KZ" w:eastAsia="ru-RU"/>
        </w:rPr>
        <w:t xml:space="preserve">нымын түсіндіре отырып, тобының </w:t>
      </w:r>
      <w:r w:rsidRPr="000943BA">
        <w:rPr>
          <w:rFonts w:ascii="Times New Roman" w:eastAsia="Times New Roman" w:hAnsi="Times New Roman" w:cs="Times New Roman"/>
          <w:color w:val="000000"/>
          <w:sz w:val="28"/>
          <w:szCs w:val="28"/>
          <w:lang w:val="kk-KZ" w:eastAsia="ru-RU"/>
        </w:rPr>
        <w:t>белгі/карточкасын сызықтың бойына орналастыр</w:t>
      </w:r>
      <w:r>
        <w:rPr>
          <w:rFonts w:ascii="Times New Roman" w:eastAsia="Times New Roman" w:hAnsi="Times New Roman" w:cs="Times New Roman"/>
          <w:color w:val="000000"/>
          <w:sz w:val="28"/>
          <w:szCs w:val="28"/>
          <w:lang w:val="kk-KZ" w:eastAsia="ru-RU"/>
        </w:rPr>
        <w:t xml:space="preserve">ады. Бұл – бір сұрақтың әртүрлі </w:t>
      </w:r>
      <w:r w:rsidRPr="000943BA">
        <w:rPr>
          <w:rFonts w:ascii="Times New Roman" w:eastAsia="Times New Roman" w:hAnsi="Times New Roman" w:cs="Times New Roman"/>
          <w:color w:val="000000"/>
          <w:sz w:val="28"/>
          <w:szCs w:val="28"/>
          <w:lang w:val="kk-KZ" w:eastAsia="ru-RU"/>
        </w:rPr>
        <w:t>жауаптарын салыстырып, пікірлер арасындағы алшақтық</w:t>
      </w:r>
      <w:r>
        <w:rPr>
          <w:rFonts w:ascii="Times New Roman" w:eastAsia="Times New Roman" w:hAnsi="Times New Roman" w:cs="Times New Roman"/>
          <w:color w:val="000000"/>
          <w:sz w:val="28"/>
          <w:szCs w:val="28"/>
          <w:lang w:val="kk-KZ" w:eastAsia="ru-RU"/>
        </w:rPr>
        <w:t xml:space="preserve">ты анықтауға арналған өте жақсы </w:t>
      </w:r>
      <w:r w:rsidRPr="000943BA">
        <w:rPr>
          <w:rFonts w:ascii="Times New Roman" w:eastAsia="Times New Roman" w:hAnsi="Times New Roman" w:cs="Times New Roman"/>
          <w:color w:val="000000"/>
          <w:sz w:val="28"/>
          <w:szCs w:val="28"/>
          <w:lang w:val="kk-KZ" w:eastAsia="ru-RU"/>
        </w:rPr>
        <w:t>әдіс.</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 http://www.at</w:t>
      </w:r>
      <w:r w:rsidRPr="000943BA">
        <w:rPr>
          <w:rFonts w:ascii="Cambria Math" w:eastAsia="Times New Roman" w:hAnsi="Cambria Math" w:cs="Cambria Math"/>
          <w:color w:val="000000"/>
          <w:sz w:val="28"/>
          <w:szCs w:val="28"/>
          <w:lang w:val="kk-KZ" w:eastAsia="ru-RU"/>
        </w:rPr>
        <w:t>‐</w:t>
      </w:r>
      <w:r w:rsidRPr="000943BA">
        <w:rPr>
          <w:rFonts w:ascii="Times New Roman" w:eastAsia="Times New Roman" w:hAnsi="Times New Roman" w:cs="Times New Roman"/>
          <w:color w:val="000000"/>
          <w:sz w:val="28"/>
          <w:szCs w:val="28"/>
          <w:lang w:val="kk-KZ" w:eastAsia="ru-RU"/>
        </w:rPr>
        <w:t>ristol.co.uk/cz/teachers/Debate%20formats.doc)</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Көбірек мына жерден білуге болады:</w:t>
      </w: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lastRenderedPageBreak/>
        <w:t xml:space="preserve">http://www.english </w:t>
      </w:r>
      <w:r w:rsidRPr="000943BA">
        <w:rPr>
          <w:rFonts w:ascii="Cambria Math" w:eastAsia="Times New Roman" w:hAnsi="Cambria Math" w:cs="Cambria Math"/>
          <w:color w:val="000000"/>
          <w:sz w:val="28"/>
          <w:szCs w:val="28"/>
          <w:lang w:val="kk-KZ" w:eastAsia="ru-RU"/>
        </w:rPr>
        <w:t>‐</w:t>
      </w:r>
      <w:r w:rsidRPr="000943BA">
        <w:rPr>
          <w:rFonts w:ascii="Times New Roman" w:eastAsia="Times New Roman" w:hAnsi="Times New Roman" w:cs="Times New Roman"/>
          <w:color w:val="000000"/>
          <w:sz w:val="28"/>
          <w:szCs w:val="28"/>
          <w:lang w:val="kk-KZ" w:eastAsia="ru-RU"/>
        </w:rPr>
        <w:t xml:space="preserve"> teaching.co.uk/learninglearning/valuecon&gt;nuumpg.pdf</w:t>
      </w: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noProof/>
          <w:color w:val="000000"/>
          <w:sz w:val="28"/>
          <w:szCs w:val="28"/>
          <w:lang w:eastAsia="ru-RU"/>
        </w:rPr>
        <w:drawing>
          <wp:inline distT="0" distB="0" distL="0" distR="0">
            <wp:extent cx="6299835" cy="1103147"/>
            <wp:effectExtent l="1905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6299835" cy="1103147"/>
                    </a:xfrm>
                    <a:prstGeom prst="rect">
                      <a:avLst/>
                    </a:prstGeom>
                    <a:noFill/>
                    <a:ln w="9525">
                      <a:noFill/>
                      <a:miter lim="800000"/>
                      <a:headEnd/>
                      <a:tailEnd/>
                    </a:ln>
                  </pic:spPr>
                </pic:pic>
              </a:graphicData>
            </a:graphic>
          </wp:inline>
        </w:drawing>
      </w: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АЛТЫН БАЛЫҚҚА АРНАЛҒАН АКВАРИУМ</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Жалпы сипаттама</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Идеяларды команда болып ұсынуға, логикалық, са</w:t>
      </w:r>
      <w:r>
        <w:rPr>
          <w:rFonts w:ascii="Times New Roman" w:eastAsia="Times New Roman" w:hAnsi="Times New Roman" w:cs="Times New Roman"/>
          <w:color w:val="000000"/>
          <w:sz w:val="28"/>
          <w:szCs w:val="28"/>
          <w:lang w:val="kk-KZ" w:eastAsia="ru-RU"/>
        </w:rPr>
        <w:t xml:space="preserve">раптамалық сұрақтарды дамытуға, </w:t>
      </w:r>
      <w:r w:rsidRPr="000943BA">
        <w:rPr>
          <w:rFonts w:ascii="Times New Roman" w:eastAsia="Times New Roman" w:hAnsi="Times New Roman" w:cs="Times New Roman"/>
          <w:color w:val="000000"/>
          <w:sz w:val="28"/>
          <w:szCs w:val="28"/>
          <w:lang w:val="kk-KZ" w:eastAsia="ru-RU"/>
        </w:rPr>
        <w:t>пікір алмасуға мүмкіндік береді.</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Сыныпты жоспарлау</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Топқа арналған орындықтар ортада, сыныптың қа</w:t>
      </w:r>
      <w:r>
        <w:rPr>
          <w:rFonts w:ascii="Times New Roman" w:eastAsia="Times New Roman" w:hAnsi="Times New Roman" w:cs="Times New Roman"/>
          <w:color w:val="000000"/>
          <w:sz w:val="28"/>
          <w:szCs w:val="28"/>
          <w:lang w:val="kk-KZ" w:eastAsia="ru-RU"/>
        </w:rPr>
        <w:t xml:space="preserve">лған бөлігі тыңдаушылар ретінде </w:t>
      </w:r>
      <w:r w:rsidRPr="000943BA">
        <w:rPr>
          <w:rFonts w:ascii="Times New Roman" w:eastAsia="Times New Roman" w:hAnsi="Times New Roman" w:cs="Times New Roman"/>
          <w:color w:val="000000"/>
          <w:sz w:val="28"/>
          <w:szCs w:val="28"/>
          <w:lang w:val="kk-KZ" w:eastAsia="ru-RU"/>
        </w:rPr>
        <w:t>отырады.</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Жұмыс алгоритмі</w:t>
      </w: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Бір топтың барлық сынып алдында өз пікірін білдіргені болмаса, қалған жағдайда</w:t>
      </w: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«Ыстық орындық» әдісі сияқты. Олар алтын балыққа</w:t>
      </w:r>
      <w:r>
        <w:rPr>
          <w:rFonts w:ascii="Times New Roman" w:eastAsia="Times New Roman" w:hAnsi="Times New Roman" w:cs="Times New Roman"/>
          <w:color w:val="000000"/>
          <w:sz w:val="28"/>
          <w:szCs w:val="28"/>
          <w:lang w:val="kk-KZ" w:eastAsia="ru-RU"/>
        </w:rPr>
        <w:t xml:space="preserve"> арналған аквариумда «отырады», </w:t>
      </w:r>
      <w:r w:rsidRPr="000943BA">
        <w:rPr>
          <w:rFonts w:ascii="Times New Roman" w:eastAsia="Times New Roman" w:hAnsi="Times New Roman" w:cs="Times New Roman"/>
          <w:color w:val="000000"/>
          <w:sz w:val="28"/>
          <w:szCs w:val="28"/>
          <w:lang w:val="kk-KZ" w:eastAsia="ru-RU"/>
        </w:rPr>
        <w:t>басқалары оларға сұрақ қойып, түсініктеме б</w:t>
      </w:r>
      <w:r>
        <w:rPr>
          <w:rFonts w:ascii="Times New Roman" w:eastAsia="Times New Roman" w:hAnsi="Times New Roman" w:cs="Times New Roman"/>
          <w:color w:val="000000"/>
          <w:sz w:val="28"/>
          <w:szCs w:val="28"/>
          <w:lang w:val="kk-KZ" w:eastAsia="ru-RU"/>
        </w:rPr>
        <w:t>еруді талап ете алады және т.б.</w:t>
      </w: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943BA">
        <w:rPr>
          <w:rFonts w:ascii="Times New Roman" w:eastAsia="Times New Roman" w:hAnsi="Times New Roman" w:cs="Times New Roman"/>
          <w:color w:val="000000"/>
          <w:sz w:val="28"/>
          <w:szCs w:val="28"/>
          <w:lang w:val="kk-KZ" w:eastAsia="ru-RU"/>
        </w:rPr>
        <w:t xml:space="preserve">Көбірек білу үшін </w:t>
      </w:r>
      <w:hyperlink r:id="rId14" w:history="1">
        <w:r w:rsidRPr="004C3743">
          <w:rPr>
            <w:rStyle w:val="a3"/>
            <w:rFonts w:ascii="Times New Roman" w:eastAsia="Times New Roman" w:hAnsi="Times New Roman" w:cs="Times New Roman"/>
            <w:sz w:val="28"/>
            <w:szCs w:val="28"/>
            <w:lang w:val="kk-KZ" w:eastAsia="ru-RU"/>
          </w:rPr>
          <w:t>http://www.xpday.org/session_formats/goldfish_bowl</w:t>
        </w:r>
      </w:hyperlink>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 xml:space="preserve">                                      </w:t>
      </w:r>
      <w:r>
        <w:rPr>
          <w:rFonts w:ascii="Times New Roman" w:eastAsia="Times New Roman" w:hAnsi="Times New Roman" w:cs="Times New Roman"/>
          <w:noProof/>
          <w:color w:val="000000"/>
          <w:sz w:val="28"/>
          <w:szCs w:val="28"/>
          <w:lang w:eastAsia="ru-RU"/>
        </w:rPr>
        <w:drawing>
          <wp:inline distT="0" distB="0" distL="0" distR="0">
            <wp:extent cx="3267075" cy="32575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267075" cy="3257550"/>
                    </a:xfrm>
                    <a:prstGeom prst="rect">
                      <a:avLst/>
                    </a:prstGeom>
                    <a:noFill/>
                    <a:ln w="9525">
                      <a:noFill/>
                      <a:miter lim="800000"/>
                      <a:headEnd/>
                      <a:tailEnd/>
                    </a:ln>
                  </pic:spPr>
                </pic:pic>
              </a:graphicData>
            </a:graphic>
          </wp:inline>
        </w:drawing>
      </w: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0943BA" w:rsidRPr="000943BA" w:rsidRDefault="000943BA" w:rsidP="000943BA">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174F5F" w:rsidRPr="00174F5F" w:rsidRDefault="00174F5F" w:rsidP="00174F5F">
      <w:pPr>
        <w:shd w:val="clear" w:color="auto" w:fill="FFFFFF"/>
        <w:spacing w:after="0" w:line="240" w:lineRule="auto"/>
        <w:rPr>
          <w:rFonts w:ascii="Arial" w:eastAsia="Times New Roman" w:hAnsi="Arial" w:cs="Arial"/>
          <w:color w:val="000000"/>
          <w:sz w:val="20"/>
          <w:szCs w:val="20"/>
          <w:lang w:val="kk-KZ" w:eastAsia="ru-RU"/>
        </w:rPr>
      </w:pPr>
    </w:p>
    <w:p w:rsidR="00F208BE" w:rsidRPr="0087313E" w:rsidRDefault="00F208BE" w:rsidP="005351B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DA0F52">
        <w:rPr>
          <w:rFonts w:ascii="Times New Roman" w:eastAsia="Times New Roman" w:hAnsi="Times New Roman" w:cs="Times New Roman"/>
          <w:color w:val="000000"/>
          <w:sz w:val="28"/>
          <w:szCs w:val="28"/>
          <w:lang w:val="kk-KZ" w:eastAsia="ru-RU"/>
        </w:rPr>
        <w:t>Пайдаланылған әдебиеттер тізімі:</w:t>
      </w:r>
      <w:r w:rsidRPr="00DA0F52">
        <w:rPr>
          <w:rFonts w:ascii="Times New Roman" w:eastAsia="Times New Roman" w:hAnsi="Times New Roman" w:cs="Times New Roman"/>
          <w:color w:val="000000"/>
          <w:sz w:val="28"/>
          <w:szCs w:val="28"/>
          <w:lang w:val="kk-KZ" w:eastAsia="ru-RU"/>
        </w:rPr>
        <w:br/>
        <w:t>С.Әлкен. Жаңа технологиялар арқылы шығармашылыққа баулу.</w:t>
      </w:r>
      <w:r w:rsidRPr="00DA0F52">
        <w:rPr>
          <w:rFonts w:ascii="Times New Roman" w:eastAsia="Times New Roman" w:hAnsi="Times New Roman" w:cs="Times New Roman"/>
          <w:color w:val="000000"/>
          <w:sz w:val="28"/>
          <w:szCs w:val="28"/>
          <w:lang w:val="kk-KZ" w:eastAsia="ru-RU"/>
        </w:rPr>
        <w:br/>
        <w:t>«Қазақстан тарихы» №1 2006 ж</w:t>
      </w:r>
      <w:r w:rsidRPr="00DA0F52">
        <w:rPr>
          <w:rFonts w:ascii="Times New Roman" w:eastAsia="Times New Roman" w:hAnsi="Times New Roman" w:cs="Times New Roman"/>
          <w:color w:val="000000"/>
          <w:sz w:val="28"/>
          <w:szCs w:val="28"/>
          <w:lang w:val="kk-KZ" w:eastAsia="ru-RU"/>
        </w:rPr>
        <w:br/>
        <w:t>Р. Қ. Қарсыбаева. Сын тұрғысынан оқу мен жазуды дамыту технологиясының ерекшелігі. «45-Минут» №1 2009 ж.</w:t>
      </w:r>
      <w:r w:rsidRPr="00DA0F52">
        <w:rPr>
          <w:rFonts w:ascii="Times New Roman" w:eastAsia="Times New Roman" w:hAnsi="Times New Roman" w:cs="Times New Roman"/>
          <w:color w:val="000000"/>
          <w:sz w:val="28"/>
          <w:szCs w:val="28"/>
          <w:lang w:val="kk-KZ" w:eastAsia="ru-RU"/>
        </w:rPr>
        <w:br/>
        <w:t>3.  С.Мирсентова. Оқыту ізденіс ретінде және ізденіс оқыту ретінде.</w:t>
      </w:r>
      <w:r w:rsidRPr="00DA0F52">
        <w:rPr>
          <w:rFonts w:ascii="Times New Roman" w:eastAsia="Times New Roman" w:hAnsi="Times New Roman" w:cs="Times New Roman"/>
          <w:color w:val="000000"/>
          <w:sz w:val="28"/>
          <w:szCs w:val="28"/>
          <w:lang w:val="kk-KZ" w:eastAsia="ru-RU"/>
        </w:rPr>
        <w:br/>
        <w:t> Қарағанды 2011 ж.</w:t>
      </w:r>
      <w:r w:rsidRPr="00DA0F52">
        <w:rPr>
          <w:rFonts w:ascii="Times New Roman" w:eastAsia="Times New Roman" w:hAnsi="Times New Roman" w:cs="Times New Roman"/>
          <w:color w:val="000000"/>
          <w:sz w:val="28"/>
          <w:szCs w:val="28"/>
          <w:lang w:val="kk-KZ" w:eastAsia="ru-RU"/>
        </w:rPr>
        <w:br/>
        <w:t>4.  «Ақпараттық технология және қашықтықтан оқыту». С.Т.Мұхамбетжанова</w:t>
      </w:r>
      <w:r w:rsidRPr="00DA0F52">
        <w:rPr>
          <w:rFonts w:ascii="Times New Roman" w:eastAsia="Times New Roman" w:hAnsi="Times New Roman" w:cs="Times New Roman"/>
          <w:color w:val="000000"/>
          <w:sz w:val="28"/>
          <w:szCs w:val="28"/>
          <w:lang w:val="kk-KZ" w:eastAsia="ru-RU"/>
        </w:rPr>
        <w:br/>
        <w:t>5.  </w:t>
      </w:r>
      <w:r w:rsidRPr="0087313E">
        <w:rPr>
          <w:rFonts w:ascii="Times New Roman" w:eastAsia="Times New Roman" w:hAnsi="Times New Roman" w:cs="Times New Roman"/>
          <w:color w:val="000000"/>
          <w:sz w:val="28"/>
          <w:szCs w:val="28"/>
          <w:lang w:val="kk-KZ" w:eastAsia="ru-RU"/>
        </w:rPr>
        <w:t>«Қазақстан Республикасының білім беру жүйесін 2015 жылға дейін дамыту» Тұжырымдамасы. </w:t>
      </w:r>
      <w:r w:rsidRPr="0087313E">
        <w:rPr>
          <w:rFonts w:ascii="Times New Roman" w:eastAsia="Times New Roman" w:hAnsi="Times New Roman" w:cs="Times New Roman"/>
          <w:color w:val="000000"/>
          <w:sz w:val="28"/>
          <w:szCs w:val="28"/>
          <w:lang w:val="kk-KZ" w:eastAsia="ru-RU"/>
        </w:rPr>
        <w:br/>
        <w:t>6.  «ҚР Білім туралы» Заңы.</w:t>
      </w:r>
      <w:r w:rsidRPr="0087313E">
        <w:rPr>
          <w:rFonts w:ascii="Times New Roman" w:eastAsia="Times New Roman" w:hAnsi="Times New Roman" w:cs="Times New Roman"/>
          <w:color w:val="000000"/>
          <w:sz w:val="28"/>
          <w:szCs w:val="28"/>
          <w:lang w:val="kk-KZ" w:eastAsia="ru-RU"/>
        </w:rPr>
        <w:br/>
        <w:t>7.   Инновациялық педагогикалық технологиялар.Қ.Сарбасова.(2006 ж)</w:t>
      </w:r>
      <w:r w:rsidRPr="0087313E">
        <w:rPr>
          <w:rFonts w:ascii="Times New Roman" w:eastAsia="Times New Roman" w:hAnsi="Times New Roman" w:cs="Times New Roman"/>
          <w:color w:val="000000"/>
          <w:sz w:val="28"/>
          <w:szCs w:val="28"/>
          <w:lang w:val="kk-KZ" w:eastAsia="ru-RU"/>
        </w:rPr>
        <w:br/>
        <w:t>8.  Мұғалімге арналған нұсқаулық 1 деңгей, 2 басылым, 2014 - жыл</w:t>
      </w:r>
    </w:p>
    <w:p w:rsidR="00E22BE5" w:rsidRPr="0087313E" w:rsidRDefault="00E22BE5" w:rsidP="005351BE">
      <w:pPr>
        <w:spacing w:after="0" w:line="240" w:lineRule="auto"/>
        <w:rPr>
          <w:lang w:val="kk-KZ"/>
        </w:rPr>
      </w:pPr>
    </w:p>
    <w:sectPr w:rsidR="00E22BE5" w:rsidRPr="0087313E" w:rsidSect="005351BE">
      <w:pgSz w:w="11906" w:h="16838"/>
      <w:pgMar w:top="568"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71161"/>
    <w:multiLevelType w:val="multilevel"/>
    <w:tmpl w:val="D4EC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F27666"/>
    <w:multiLevelType w:val="hybridMultilevel"/>
    <w:tmpl w:val="AFAE1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F208BE"/>
    <w:rsid w:val="000943BA"/>
    <w:rsid w:val="00174F5F"/>
    <w:rsid w:val="00234582"/>
    <w:rsid w:val="002E2484"/>
    <w:rsid w:val="005351BE"/>
    <w:rsid w:val="00715BF6"/>
    <w:rsid w:val="007A4E5B"/>
    <w:rsid w:val="0087313E"/>
    <w:rsid w:val="009B2AE0"/>
    <w:rsid w:val="00A50D2B"/>
    <w:rsid w:val="00B22FD5"/>
    <w:rsid w:val="00CC786B"/>
    <w:rsid w:val="00D764E1"/>
    <w:rsid w:val="00D964C9"/>
    <w:rsid w:val="00DA0F52"/>
    <w:rsid w:val="00E22BE5"/>
    <w:rsid w:val="00F208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8FB76"/>
  <w15:docId w15:val="{9259E091-F5A1-4907-ADEB-526731AB6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2BE5"/>
  </w:style>
  <w:style w:type="paragraph" w:styleId="2">
    <w:name w:val="heading 2"/>
    <w:basedOn w:val="a"/>
    <w:link w:val="20"/>
    <w:uiPriority w:val="9"/>
    <w:qFormat/>
    <w:rsid w:val="00F208B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208BE"/>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F208BE"/>
    <w:rPr>
      <w:color w:val="0000FF"/>
      <w:u w:val="single"/>
    </w:rPr>
  </w:style>
  <w:style w:type="paragraph" w:styleId="a4">
    <w:name w:val="Normal (Web)"/>
    <w:basedOn w:val="a"/>
    <w:uiPriority w:val="99"/>
    <w:semiHidden/>
    <w:unhideWhenUsed/>
    <w:rsid w:val="00F208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174F5F"/>
    <w:pPr>
      <w:ind w:left="720"/>
      <w:contextualSpacing/>
    </w:pPr>
  </w:style>
  <w:style w:type="paragraph" w:styleId="a6">
    <w:name w:val="Balloon Text"/>
    <w:basedOn w:val="a"/>
    <w:link w:val="a7"/>
    <w:uiPriority w:val="99"/>
    <w:semiHidden/>
    <w:unhideWhenUsed/>
    <w:rsid w:val="00174F5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74F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60222">
      <w:bodyDiv w:val="1"/>
      <w:marLeft w:val="0"/>
      <w:marRight w:val="0"/>
      <w:marTop w:val="0"/>
      <w:marBottom w:val="0"/>
      <w:divBdr>
        <w:top w:val="none" w:sz="0" w:space="0" w:color="auto"/>
        <w:left w:val="none" w:sz="0" w:space="0" w:color="auto"/>
        <w:bottom w:val="none" w:sz="0" w:space="0" w:color="auto"/>
        <w:right w:val="none" w:sz="0" w:space="0" w:color="auto"/>
      </w:divBdr>
    </w:div>
    <w:div w:id="475223355">
      <w:bodyDiv w:val="1"/>
      <w:marLeft w:val="0"/>
      <w:marRight w:val="0"/>
      <w:marTop w:val="0"/>
      <w:marBottom w:val="0"/>
      <w:divBdr>
        <w:top w:val="none" w:sz="0" w:space="0" w:color="auto"/>
        <w:left w:val="none" w:sz="0" w:space="0" w:color="auto"/>
        <w:bottom w:val="none" w:sz="0" w:space="0" w:color="auto"/>
        <w:right w:val="none" w:sz="0" w:space="0" w:color="auto"/>
      </w:divBdr>
      <w:divsChild>
        <w:div w:id="431363224">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xpday.org/session_formats/goldfish_bow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24</Pages>
  <Words>5283</Words>
  <Characters>30117</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LENOVO</cp:lastModifiedBy>
  <cp:revision>13</cp:revision>
  <cp:lastPrinted>2017-07-19T06:50:00Z</cp:lastPrinted>
  <dcterms:created xsi:type="dcterms:W3CDTF">2017-07-18T12:53:00Z</dcterms:created>
  <dcterms:modified xsi:type="dcterms:W3CDTF">2017-07-26T05:50:00Z</dcterms:modified>
</cp:coreProperties>
</file>